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C45D0" w14:textId="77777777" w:rsidR="005F41A8" w:rsidRDefault="005F41A8" w:rsidP="00771EBE">
      <w:pPr>
        <w:spacing w:line="480" w:lineRule="auto"/>
        <w:jc w:val="center"/>
        <w:rPr>
          <w:rFonts w:ascii="Times New Roman" w:hAnsi="Times New Roman" w:cs="Times New Roman"/>
          <w:b/>
          <w:sz w:val="24"/>
          <w:szCs w:val="24"/>
        </w:rPr>
      </w:pPr>
      <w:bookmarkStart w:id="0" w:name="_GoBack"/>
      <w:bookmarkEnd w:id="0"/>
    </w:p>
    <w:p w14:paraId="04BA6BB2" w14:textId="77777777" w:rsidR="005F41A8" w:rsidRDefault="005F41A8" w:rsidP="00771EBE">
      <w:pPr>
        <w:spacing w:line="480" w:lineRule="auto"/>
        <w:jc w:val="center"/>
        <w:rPr>
          <w:rFonts w:ascii="Times New Roman" w:hAnsi="Times New Roman" w:cs="Times New Roman"/>
          <w:b/>
          <w:sz w:val="24"/>
          <w:szCs w:val="24"/>
        </w:rPr>
      </w:pPr>
    </w:p>
    <w:p w14:paraId="7C452206" w14:textId="77777777" w:rsidR="005F41A8" w:rsidRDefault="005F41A8" w:rsidP="00771EBE">
      <w:pPr>
        <w:spacing w:line="480" w:lineRule="auto"/>
        <w:jc w:val="center"/>
        <w:rPr>
          <w:rFonts w:ascii="Times New Roman" w:hAnsi="Times New Roman" w:cs="Times New Roman"/>
          <w:b/>
          <w:sz w:val="24"/>
          <w:szCs w:val="24"/>
        </w:rPr>
      </w:pPr>
    </w:p>
    <w:p w14:paraId="5E97EB4F" w14:textId="177864EB" w:rsidR="00327692" w:rsidRPr="00FE4133" w:rsidRDefault="0076521D" w:rsidP="00771EBE">
      <w:pPr>
        <w:spacing w:line="480" w:lineRule="auto"/>
        <w:jc w:val="center"/>
        <w:rPr>
          <w:rFonts w:ascii="Times New Roman" w:hAnsi="Times New Roman" w:cs="Times New Roman"/>
          <w:b/>
          <w:sz w:val="24"/>
          <w:szCs w:val="24"/>
        </w:rPr>
      </w:pPr>
      <w:r w:rsidRPr="00A97697">
        <w:rPr>
          <w:rFonts w:ascii="Times New Roman" w:hAnsi="Times New Roman" w:cs="Times New Roman"/>
          <w:b/>
          <w:sz w:val="24"/>
          <w:szCs w:val="24"/>
        </w:rPr>
        <w:t>The e</w:t>
      </w:r>
      <w:r w:rsidR="00061902" w:rsidRPr="00A97697">
        <w:rPr>
          <w:rFonts w:ascii="Times New Roman" w:hAnsi="Times New Roman" w:cs="Times New Roman"/>
          <w:b/>
          <w:sz w:val="24"/>
          <w:szCs w:val="24"/>
        </w:rPr>
        <w:t>ffect</w:t>
      </w:r>
      <w:r w:rsidR="00061902" w:rsidRPr="00B6465E">
        <w:rPr>
          <w:rFonts w:ascii="Times New Roman" w:hAnsi="Times New Roman" w:cs="Times New Roman"/>
          <w:b/>
          <w:sz w:val="24"/>
          <w:szCs w:val="24"/>
        </w:rPr>
        <w:t xml:space="preserve"> of</w:t>
      </w:r>
      <w:r w:rsidR="00425F78" w:rsidRPr="009F10DD">
        <w:rPr>
          <w:rFonts w:ascii="Times New Roman" w:hAnsi="Times New Roman" w:cs="Times New Roman"/>
          <w:b/>
          <w:sz w:val="24"/>
          <w:szCs w:val="24"/>
        </w:rPr>
        <w:t xml:space="preserve"> </w:t>
      </w:r>
      <w:r w:rsidR="00327692" w:rsidRPr="00E91276">
        <w:rPr>
          <w:rFonts w:ascii="Times New Roman" w:hAnsi="Times New Roman" w:cs="Times New Roman"/>
          <w:b/>
          <w:sz w:val="24"/>
          <w:szCs w:val="24"/>
        </w:rPr>
        <w:t xml:space="preserve">cell </w:t>
      </w:r>
      <w:r w:rsidR="000E7287" w:rsidRPr="00E91276">
        <w:rPr>
          <w:rFonts w:ascii="Times New Roman" w:hAnsi="Times New Roman" w:cs="Times New Roman"/>
          <w:b/>
          <w:sz w:val="24"/>
          <w:szCs w:val="24"/>
        </w:rPr>
        <w:t xml:space="preserve">density </w:t>
      </w:r>
      <w:r w:rsidR="00061902" w:rsidRPr="00E91276">
        <w:rPr>
          <w:rFonts w:ascii="Times New Roman" w:hAnsi="Times New Roman" w:cs="Times New Roman"/>
          <w:b/>
          <w:sz w:val="24"/>
          <w:szCs w:val="24"/>
        </w:rPr>
        <w:t xml:space="preserve">on </w:t>
      </w:r>
      <w:r w:rsidR="00A6045C">
        <w:rPr>
          <w:rFonts w:ascii="Times New Roman" w:hAnsi="Times New Roman" w:cs="Times New Roman"/>
          <w:b/>
          <w:sz w:val="24"/>
          <w:szCs w:val="24"/>
        </w:rPr>
        <w:t>biomass</w:t>
      </w:r>
      <w:r w:rsidR="00327692" w:rsidRPr="00E91276">
        <w:rPr>
          <w:rFonts w:ascii="Times New Roman" w:hAnsi="Times New Roman" w:cs="Times New Roman"/>
          <w:b/>
          <w:sz w:val="24"/>
          <w:szCs w:val="24"/>
        </w:rPr>
        <w:t xml:space="preserve"> </w:t>
      </w:r>
      <w:r w:rsidR="00FE4133">
        <w:rPr>
          <w:rFonts w:ascii="Times New Roman" w:hAnsi="Times New Roman" w:cs="Times New Roman"/>
          <w:b/>
          <w:sz w:val="24"/>
          <w:szCs w:val="24"/>
        </w:rPr>
        <w:t xml:space="preserve">and fatty acid </w:t>
      </w:r>
      <w:r w:rsidR="00331DAA">
        <w:rPr>
          <w:rFonts w:ascii="Times New Roman" w:hAnsi="Times New Roman" w:cs="Times New Roman"/>
          <w:b/>
          <w:sz w:val="24"/>
          <w:szCs w:val="24"/>
        </w:rPr>
        <w:t>productivity</w:t>
      </w:r>
      <w:r w:rsidR="00061902" w:rsidRPr="00E91276">
        <w:rPr>
          <w:rFonts w:ascii="Times New Roman" w:hAnsi="Times New Roman" w:cs="Times New Roman"/>
          <w:b/>
          <w:sz w:val="24"/>
          <w:szCs w:val="24"/>
        </w:rPr>
        <w:t xml:space="preserve"> during </w:t>
      </w:r>
      <w:r w:rsidR="004F0DBD">
        <w:rPr>
          <w:rFonts w:ascii="Times New Roman" w:hAnsi="Times New Roman" w:cs="Times New Roman"/>
          <w:b/>
          <w:sz w:val="24"/>
          <w:szCs w:val="24"/>
        </w:rPr>
        <w:t>cultivation of</w:t>
      </w:r>
      <w:r w:rsidR="00061902" w:rsidRPr="00E91276">
        <w:rPr>
          <w:rFonts w:ascii="Times New Roman" w:hAnsi="Times New Roman" w:cs="Times New Roman"/>
          <w:b/>
          <w:sz w:val="24"/>
          <w:szCs w:val="24"/>
        </w:rPr>
        <w:t xml:space="preserve"> </w:t>
      </w:r>
      <w:r w:rsidR="00061902" w:rsidRPr="00E91276">
        <w:rPr>
          <w:rFonts w:ascii="Times New Roman" w:hAnsi="Times New Roman" w:cs="Times New Roman"/>
          <w:b/>
          <w:i/>
          <w:sz w:val="24"/>
          <w:szCs w:val="24"/>
        </w:rPr>
        <w:t>Rhodomo</w:t>
      </w:r>
      <w:r w:rsidR="00425F78" w:rsidRPr="00E91276">
        <w:rPr>
          <w:rFonts w:ascii="Times New Roman" w:hAnsi="Times New Roman" w:cs="Times New Roman"/>
          <w:b/>
          <w:i/>
          <w:sz w:val="24"/>
          <w:szCs w:val="24"/>
        </w:rPr>
        <w:t>n</w:t>
      </w:r>
      <w:r w:rsidR="00061902" w:rsidRPr="00E91276">
        <w:rPr>
          <w:rFonts w:ascii="Times New Roman" w:hAnsi="Times New Roman" w:cs="Times New Roman"/>
          <w:b/>
          <w:i/>
          <w:sz w:val="24"/>
          <w:szCs w:val="24"/>
        </w:rPr>
        <w:t>as salina</w:t>
      </w:r>
      <w:r w:rsidR="00425F78" w:rsidRPr="00E91276">
        <w:rPr>
          <w:rFonts w:ascii="Times New Roman" w:hAnsi="Times New Roman" w:cs="Times New Roman"/>
          <w:b/>
          <w:i/>
          <w:sz w:val="24"/>
          <w:szCs w:val="24"/>
        </w:rPr>
        <w:t xml:space="preserve"> </w:t>
      </w:r>
      <w:r w:rsidR="004F0DBD">
        <w:rPr>
          <w:rFonts w:ascii="Times New Roman" w:hAnsi="Times New Roman" w:cs="Times New Roman"/>
          <w:b/>
          <w:sz w:val="24"/>
          <w:szCs w:val="24"/>
        </w:rPr>
        <w:t>in a tubular photobioreactor</w:t>
      </w:r>
    </w:p>
    <w:p w14:paraId="63F98505" w14:textId="77777777" w:rsidR="00327692" w:rsidRPr="00A6045C" w:rsidRDefault="00327692" w:rsidP="00771EBE">
      <w:pPr>
        <w:spacing w:line="480" w:lineRule="auto"/>
        <w:rPr>
          <w:rFonts w:ascii="Times New Roman" w:hAnsi="Times New Roman" w:cs="Times New Roman"/>
          <w:b/>
          <w:i/>
          <w:sz w:val="24"/>
        </w:rPr>
      </w:pPr>
    </w:p>
    <w:p w14:paraId="76710F84" w14:textId="6FF1676E" w:rsidR="00F911AC" w:rsidRPr="0052734C" w:rsidRDefault="00BB3274" w:rsidP="00771EBE">
      <w:pPr>
        <w:spacing w:line="480" w:lineRule="auto"/>
        <w:rPr>
          <w:rFonts w:ascii="Times New Roman" w:hAnsi="Times New Roman" w:cs="Times New Roman"/>
          <w:sz w:val="24"/>
          <w:szCs w:val="24"/>
          <w:vertAlign w:val="superscript"/>
          <w:lang w:val="da-DK"/>
        </w:rPr>
      </w:pPr>
      <w:r w:rsidRPr="0052734C">
        <w:rPr>
          <w:rFonts w:ascii="Times New Roman" w:hAnsi="Times New Roman" w:cs="Times New Roman"/>
          <w:sz w:val="24"/>
          <w:szCs w:val="24"/>
          <w:lang w:val="da-DK"/>
        </w:rPr>
        <w:t>Christina Thoisen</w:t>
      </w:r>
      <w:r w:rsidRPr="0052734C">
        <w:rPr>
          <w:rFonts w:ascii="Times New Roman" w:hAnsi="Times New Roman" w:cs="Times New Roman"/>
          <w:sz w:val="24"/>
          <w:szCs w:val="24"/>
          <w:vertAlign w:val="superscript"/>
          <w:lang w:val="da-DK"/>
        </w:rPr>
        <w:t>1</w:t>
      </w:r>
      <w:r w:rsidR="005E6D44" w:rsidRPr="0052734C">
        <w:rPr>
          <w:rFonts w:ascii="Times New Roman" w:hAnsi="Times New Roman" w:cs="Times New Roman"/>
          <w:sz w:val="24"/>
          <w:szCs w:val="24"/>
          <w:lang w:val="da-DK"/>
        </w:rPr>
        <w:t xml:space="preserve">, </w:t>
      </w:r>
      <w:r w:rsidR="00BE2475" w:rsidRPr="0052734C">
        <w:rPr>
          <w:rFonts w:ascii="Times New Roman" w:hAnsi="Times New Roman" w:cs="Times New Roman"/>
          <w:sz w:val="24"/>
          <w:szCs w:val="24"/>
          <w:lang w:val="da-DK"/>
        </w:rPr>
        <w:t>Jakob Skov Pedersen</w:t>
      </w:r>
      <w:r w:rsidR="00BE2475" w:rsidRPr="0052734C">
        <w:rPr>
          <w:rFonts w:ascii="Times New Roman" w:hAnsi="Times New Roman" w:cs="Times New Roman"/>
          <w:sz w:val="24"/>
          <w:szCs w:val="24"/>
          <w:vertAlign w:val="superscript"/>
          <w:lang w:val="da-DK"/>
        </w:rPr>
        <w:t>2</w:t>
      </w:r>
      <w:r w:rsidR="00BE2475" w:rsidRPr="0052734C">
        <w:rPr>
          <w:rFonts w:ascii="Times New Roman" w:hAnsi="Times New Roman" w:cs="Times New Roman"/>
          <w:sz w:val="24"/>
          <w:szCs w:val="24"/>
          <w:lang w:val="da-DK"/>
        </w:rPr>
        <w:t xml:space="preserve">, </w:t>
      </w:r>
      <w:r w:rsidR="005E6D44" w:rsidRPr="0052734C">
        <w:rPr>
          <w:rFonts w:ascii="Times New Roman" w:hAnsi="Times New Roman" w:cs="Times New Roman"/>
          <w:sz w:val="24"/>
          <w:szCs w:val="24"/>
          <w:lang w:val="da-DK"/>
        </w:rPr>
        <w:t>Lars Jørgensen</w:t>
      </w:r>
      <w:r w:rsidR="005E6D44" w:rsidRPr="0052734C">
        <w:rPr>
          <w:rFonts w:ascii="Times New Roman" w:hAnsi="Times New Roman" w:cs="Times New Roman"/>
          <w:sz w:val="24"/>
          <w:szCs w:val="24"/>
          <w:vertAlign w:val="superscript"/>
          <w:lang w:val="da-DK"/>
        </w:rPr>
        <w:t>2</w:t>
      </w:r>
      <w:r w:rsidR="00BE2475" w:rsidRPr="0052734C">
        <w:rPr>
          <w:rFonts w:ascii="Times New Roman" w:hAnsi="Times New Roman" w:cs="Times New Roman"/>
          <w:sz w:val="24"/>
          <w:szCs w:val="24"/>
          <w:lang w:val="da-DK"/>
        </w:rPr>
        <w:t>, Anker Kuehn</w:t>
      </w:r>
      <w:r w:rsidR="00BE2475" w:rsidRPr="0052734C">
        <w:rPr>
          <w:rFonts w:ascii="Times New Roman" w:hAnsi="Times New Roman" w:cs="Times New Roman"/>
          <w:sz w:val="24"/>
          <w:szCs w:val="24"/>
          <w:vertAlign w:val="superscript"/>
          <w:lang w:val="da-DK"/>
        </w:rPr>
        <w:t>2</w:t>
      </w:r>
      <w:r w:rsidR="00BE2475" w:rsidRPr="0052734C">
        <w:rPr>
          <w:rFonts w:ascii="Times New Roman" w:hAnsi="Times New Roman" w:cs="Times New Roman"/>
          <w:sz w:val="24"/>
          <w:szCs w:val="24"/>
          <w:lang w:val="da-DK"/>
        </w:rPr>
        <w:t xml:space="preserve">, </w:t>
      </w:r>
      <w:r w:rsidRPr="0052734C">
        <w:rPr>
          <w:rFonts w:ascii="Times New Roman" w:hAnsi="Times New Roman" w:cs="Times New Roman"/>
          <w:sz w:val="24"/>
          <w:szCs w:val="24"/>
          <w:lang w:val="da-DK"/>
        </w:rPr>
        <w:t>Benni Winding Hansen</w:t>
      </w:r>
      <w:r w:rsidRPr="0052734C">
        <w:rPr>
          <w:rFonts w:ascii="Times New Roman" w:hAnsi="Times New Roman" w:cs="Times New Roman"/>
          <w:sz w:val="24"/>
          <w:szCs w:val="24"/>
          <w:vertAlign w:val="superscript"/>
          <w:lang w:val="da-DK"/>
        </w:rPr>
        <w:t>1</w:t>
      </w:r>
      <w:r w:rsidR="005E6D44" w:rsidRPr="0052734C">
        <w:rPr>
          <w:rFonts w:ascii="Times New Roman" w:hAnsi="Times New Roman" w:cs="Times New Roman"/>
          <w:sz w:val="24"/>
          <w:szCs w:val="24"/>
          <w:lang w:val="da-DK"/>
        </w:rPr>
        <w:t>, Søren Laurentius Nielsen</w:t>
      </w:r>
      <w:r w:rsidR="005E6D44" w:rsidRPr="0052734C">
        <w:rPr>
          <w:rFonts w:ascii="Times New Roman" w:hAnsi="Times New Roman" w:cs="Times New Roman"/>
          <w:sz w:val="24"/>
          <w:szCs w:val="24"/>
          <w:vertAlign w:val="superscript"/>
          <w:lang w:val="da-DK"/>
        </w:rPr>
        <w:t>1</w:t>
      </w:r>
      <w:r w:rsidR="005A0516">
        <w:rPr>
          <w:rFonts w:ascii="Times New Roman" w:hAnsi="Times New Roman" w:cs="Times New Roman"/>
          <w:sz w:val="24"/>
          <w:szCs w:val="24"/>
          <w:vertAlign w:val="superscript"/>
          <w:lang w:val="da-DK"/>
        </w:rPr>
        <w:t>*</w:t>
      </w:r>
    </w:p>
    <w:p w14:paraId="6A6D4113" w14:textId="77777777" w:rsidR="00BB3274" w:rsidRPr="00E91276" w:rsidRDefault="00BB3274" w:rsidP="00771EBE">
      <w:pPr>
        <w:spacing w:line="480" w:lineRule="auto"/>
        <w:rPr>
          <w:rFonts w:ascii="Times New Roman" w:hAnsi="Times New Roman" w:cs="Times New Roman"/>
          <w:sz w:val="24"/>
          <w:szCs w:val="24"/>
        </w:rPr>
      </w:pPr>
      <w:r w:rsidRPr="00E91276">
        <w:rPr>
          <w:rFonts w:ascii="Times New Roman" w:hAnsi="Times New Roman" w:cs="Times New Roman"/>
          <w:sz w:val="24"/>
          <w:szCs w:val="24"/>
          <w:vertAlign w:val="superscript"/>
        </w:rPr>
        <w:t>1</w:t>
      </w:r>
      <w:r w:rsidRPr="00E91276">
        <w:rPr>
          <w:rFonts w:ascii="Times New Roman" w:hAnsi="Times New Roman" w:cs="Times New Roman"/>
          <w:sz w:val="24"/>
          <w:szCs w:val="24"/>
        </w:rPr>
        <w:t xml:space="preserve">Roskilde University, Department of Science and Environment, Universitetsvej 1, </w:t>
      </w:r>
      <w:r w:rsidR="009C4B4A" w:rsidRPr="00E91276">
        <w:rPr>
          <w:rFonts w:ascii="Times New Roman" w:hAnsi="Times New Roman" w:cs="Times New Roman"/>
          <w:sz w:val="24"/>
          <w:szCs w:val="24"/>
        </w:rPr>
        <w:t>4</w:t>
      </w:r>
      <w:r w:rsidRPr="00E91276">
        <w:rPr>
          <w:rFonts w:ascii="Times New Roman" w:hAnsi="Times New Roman" w:cs="Times New Roman"/>
          <w:sz w:val="24"/>
          <w:szCs w:val="24"/>
        </w:rPr>
        <w:t>000 Roskilde, Denmark.</w:t>
      </w:r>
    </w:p>
    <w:p w14:paraId="7C6654FC" w14:textId="5753AEB0" w:rsidR="00F911AC" w:rsidRPr="00E91276" w:rsidRDefault="00F911AC" w:rsidP="00771EBE">
      <w:pPr>
        <w:spacing w:line="480" w:lineRule="auto"/>
        <w:rPr>
          <w:rFonts w:ascii="Times New Roman" w:hAnsi="Times New Roman" w:cs="Times New Roman"/>
          <w:sz w:val="24"/>
          <w:szCs w:val="24"/>
        </w:rPr>
      </w:pPr>
      <w:r w:rsidRPr="00E91276">
        <w:rPr>
          <w:rFonts w:ascii="Times New Roman" w:hAnsi="Times New Roman" w:cs="Times New Roman"/>
          <w:sz w:val="24"/>
          <w:szCs w:val="24"/>
          <w:vertAlign w:val="superscript"/>
        </w:rPr>
        <w:t>2</w:t>
      </w:r>
      <w:r w:rsidR="009C4B4A" w:rsidRPr="00E91276">
        <w:rPr>
          <w:rFonts w:ascii="Times New Roman" w:hAnsi="Times New Roman" w:cs="Times New Roman"/>
          <w:sz w:val="24"/>
          <w:szCs w:val="24"/>
        </w:rPr>
        <w:t>Dan</w:t>
      </w:r>
      <w:r w:rsidR="001D56CD" w:rsidRPr="00E91276">
        <w:rPr>
          <w:rFonts w:ascii="Times New Roman" w:hAnsi="Times New Roman" w:cs="Times New Roman"/>
          <w:sz w:val="24"/>
          <w:szCs w:val="24"/>
        </w:rPr>
        <w:t>i</w:t>
      </w:r>
      <w:r w:rsidR="009C4B4A" w:rsidRPr="00E91276">
        <w:rPr>
          <w:rFonts w:ascii="Times New Roman" w:hAnsi="Times New Roman" w:cs="Times New Roman"/>
          <w:sz w:val="24"/>
          <w:szCs w:val="24"/>
        </w:rPr>
        <w:t>sh T</w:t>
      </w:r>
      <w:r w:rsidRPr="00E91276">
        <w:rPr>
          <w:rFonts w:ascii="Times New Roman" w:hAnsi="Times New Roman" w:cs="Times New Roman"/>
          <w:sz w:val="24"/>
          <w:szCs w:val="24"/>
        </w:rPr>
        <w:t xml:space="preserve">echnological Institute, </w:t>
      </w:r>
      <w:r w:rsidR="009C4B4A" w:rsidRPr="00E91276">
        <w:rPr>
          <w:rFonts w:ascii="Times New Roman" w:hAnsi="Times New Roman" w:cs="Times New Roman"/>
          <w:sz w:val="24"/>
          <w:szCs w:val="24"/>
        </w:rPr>
        <w:t xml:space="preserve">AgroTech, </w:t>
      </w:r>
      <w:r w:rsidRPr="00E91276">
        <w:rPr>
          <w:rFonts w:ascii="Times New Roman" w:hAnsi="Times New Roman" w:cs="Times New Roman"/>
          <w:sz w:val="24"/>
          <w:szCs w:val="24"/>
        </w:rPr>
        <w:t xml:space="preserve">Gregersensvej </w:t>
      </w:r>
      <w:r w:rsidR="009C4B4A" w:rsidRPr="00E91276">
        <w:rPr>
          <w:rFonts w:ascii="Times New Roman" w:hAnsi="Times New Roman" w:cs="Times New Roman"/>
          <w:sz w:val="24"/>
          <w:szCs w:val="24"/>
        </w:rPr>
        <w:t>1</w:t>
      </w:r>
      <w:r w:rsidRPr="00E91276">
        <w:rPr>
          <w:rFonts w:ascii="Times New Roman" w:hAnsi="Times New Roman" w:cs="Times New Roman"/>
          <w:sz w:val="24"/>
          <w:szCs w:val="24"/>
        </w:rPr>
        <w:t xml:space="preserve">, </w:t>
      </w:r>
      <w:r w:rsidR="009C4B4A" w:rsidRPr="00E91276">
        <w:rPr>
          <w:rFonts w:ascii="Times New Roman" w:hAnsi="Times New Roman" w:cs="Times New Roman"/>
          <w:sz w:val="24"/>
          <w:szCs w:val="24"/>
        </w:rPr>
        <w:t>2630</w:t>
      </w:r>
      <w:r w:rsidRPr="00E91276">
        <w:rPr>
          <w:rFonts w:ascii="Times New Roman" w:hAnsi="Times New Roman" w:cs="Times New Roman"/>
          <w:sz w:val="24"/>
          <w:szCs w:val="24"/>
        </w:rPr>
        <w:t xml:space="preserve"> Taastrup, Denmark.</w:t>
      </w:r>
    </w:p>
    <w:p w14:paraId="670B6366" w14:textId="77A9C5BE" w:rsidR="00BB3274" w:rsidRDefault="005A0516" w:rsidP="00771EBE">
      <w:pPr>
        <w:spacing w:line="480" w:lineRule="auto"/>
        <w:rPr>
          <w:rFonts w:ascii="Times New Roman" w:hAnsi="Times New Roman" w:cs="Times New Roman"/>
          <w:sz w:val="24"/>
          <w:szCs w:val="24"/>
        </w:rPr>
      </w:pPr>
      <w:r>
        <w:rPr>
          <w:rFonts w:ascii="Times New Roman" w:hAnsi="Times New Roman" w:cs="Times New Roman"/>
          <w:sz w:val="24"/>
          <w:szCs w:val="24"/>
          <w:vertAlign w:val="superscript"/>
        </w:rPr>
        <w:t>*</w:t>
      </w:r>
      <w:r w:rsidR="00E82573">
        <w:rPr>
          <w:rFonts w:ascii="Times New Roman" w:hAnsi="Times New Roman" w:cs="Times New Roman"/>
          <w:sz w:val="24"/>
          <w:szCs w:val="24"/>
        </w:rPr>
        <w:t>Corresponding author</w:t>
      </w:r>
      <w:r w:rsidR="00BB3274" w:rsidRPr="00E91276">
        <w:rPr>
          <w:rFonts w:ascii="Times New Roman" w:hAnsi="Times New Roman" w:cs="Times New Roman"/>
          <w:sz w:val="24"/>
          <w:szCs w:val="24"/>
        </w:rPr>
        <w:t xml:space="preserve">: </w:t>
      </w:r>
      <w:hyperlink r:id="rId8" w:history="1">
        <w:r w:rsidR="00211FC3" w:rsidRPr="003B3C39">
          <w:rPr>
            <w:rStyle w:val="Hyperlink"/>
            <w:rFonts w:ascii="Times New Roman" w:hAnsi="Times New Roman" w:cs="Times New Roman"/>
            <w:sz w:val="24"/>
            <w:szCs w:val="24"/>
          </w:rPr>
          <w:t>nielsen@ruc.dk</w:t>
        </w:r>
      </w:hyperlink>
    </w:p>
    <w:p w14:paraId="3C79EB38" w14:textId="77777777" w:rsidR="00211FC3" w:rsidRDefault="00211FC3" w:rsidP="00771EBE">
      <w:pPr>
        <w:spacing w:line="480" w:lineRule="auto"/>
        <w:rPr>
          <w:rFonts w:ascii="Times New Roman" w:hAnsi="Times New Roman" w:cs="Times New Roman"/>
          <w:sz w:val="24"/>
          <w:szCs w:val="24"/>
        </w:rPr>
      </w:pPr>
    </w:p>
    <w:p w14:paraId="382A6CFA" w14:textId="31CDBA89" w:rsidR="00211FC3" w:rsidRDefault="00211FC3" w:rsidP="00771EBE">
      <w:pPr>
        <w:spacing w:line="480" w:lineRule="auto"/>
        <w:rPr>
          <w:rFonts w:ascii="Times New Roman" w:hAnsi="Times New Roman" w:cs="Times New Roman"/>
          <w:sz w:val="24"/>
          <w:szCs w:val="24"/>
        </w:rPr>
      </w:pPr>
      <w:r>
        <w:rPr>
          <w:rFonts w:ascii="Times New Roman" w:hAnsi="Times New Roman" w:cs="Times New Roman"/>
          <w:sz w:val="24"/>
          <w:szCs w:val="24"/>
        </w:rPr>
        <w:t>Running title: U</w:t>
      </w:r>
      <w:r w:rsidRPr="00211FC3">
        <w:rPr>
          <w:rFonts w:ascii="Times New Roman" w:hAnsi="Times New Roman" w:cs="Times New Roman"/>
          <w:sz w:val="24"/>
          <w:szCs w:val="24"/>
        </w:rPr>
        <w:t xml:space="preserve">pscaling of </w:t>
      </w:r>
      <w:r w:rsidRPr="00211FC3">
        <w:rPr>
          <w:rFonts w:ascii="Times New Roman" w:hAnsi="Times New Roman" w:cs="Times New Roman"/>
          <w:i/>
          <w:sz w:val="24"/>
          <w:szCs w:val="24"/>
        </w:rPr>
        <w:t>Rhodomonas salina</w:t>
      </w:r>
      <w:r w:rsidRPr="00211FC3">
        <w:rPr>
          <w:rFonts w:ascii="Times New Roman" w:hAnsi="Times New Roman" w:cs="Times New Roman"/>
          <w:sz w:val="24"/>
          <w:szCs w:val="24"/>
        </w:rPr>
        <w:t xml:space="preserve"> cultivation</w:t>
      </w:r>
      <w:r>
        <w:rPr>
          <w:rFonts w:ascii="Times New Roman" w:hAnsi="Times New Roman" w:cs="Times New Roman"/>
          <w:sz w:val="24"/>
          <w:szCs w:val="24"/>
        </w:rPr>
        <w:t>.</w:t>
      </w:r>
    </w:p>
    <w:p w14:paraId="1DCA83D7" w14:textId="77777777" w:rsidR="00964558" w:rsidRDefault="00964558">
      <w:pPr>
        <w:rPr>
          <w:rFonts w:ascii="Times New Roman" w:hAnsi="Times New Roman" w:cs="Times New Roman"/>
          <w:b/>
          <w:sz w:val="24"/>
          <w:szCs w:val="24"/>
        </w:rPr>
      </w:pPr>
      <w:r>
        <w:rPr>
          <w:rFonts w:ascii="Times New Roman" w:hAnsi="Times New Roman" w:cs="Times New Roman"/>
          <w:b/>
          <w:sz w:val="24"/>
          <w:szCs w:val="24"/>
        </w:rPr>
        <w:br w:type="page"/>
      </w:r>
    </w:p>
    <w:p w14:paraId="50AE9E84" w14:textId="0D3AA4A2" w:rsidR="008E7B3D" w:rsidRPr="00E91276" w:rsidRDefault="008E7B3D" w:rsidP="00771EBE">
      <w:pPr>
        <w:spacing w:line="480" w:lineRule="auto"/>
        <w:rPr>
          <w:rFonts w:ascii="Times New Roman" w:hAnsi="Times New Roman" w:cs="Times New Roman"/>
          <w:b/>
          <w:sz w:val="24"/>
          <w:szCs w:val="24"/>
        </w:rPr>
      </w:pPr>
      <w:r w:rsidRPr="00E91276">
        <w:rPr>
          <w:rFonts w:ascii="Times New Roman" w:hAnsi="Times New Roman" w:cs="Times New Roman"/>
          <w:b/>
          <w:sz w:val="24"/>
          <w:szCs w:val="24"/>
        </w:rPr>
        <w:lastRenderedPageBreak/>
        <w:t>Abstract</w:t>
      </w:r>
    </w:p>
    <w:p w14:paraId="734A0CD0" w14:textId="06554657" w:rsidR="00732AD1" w:rsidRDefault="004F0DBD" w:rsidP="00771EBE">
      <w:pPr>
        <w:spacing w:line="480" w:lineRule="auto"/>
        <w:rPr>
          <w:rFonts w:ascii="Times New Roman" w:hAnsi="Times New Roman" w:cs="Times New Roman"/>
          <w:sz w:val="24"/>
          <w:szCs w:val="24"/>
        </w:rPr>
      </w:pPr>
      <w:r>
        <w:rPr>
          <w:rFonts w:ascii="Times New Roman" w:hAnsi="Times New Roman" w:cs="Times New Roman"/>
          <w:sz w:val="24"/>
          <w:szCs w:val="24"/>
        </w:rPr>
        <w:t>The microalga</w:t>
      </w:r>
      <w:r w:rsidR="002326DA" w:rsidRPr="00E91276">
        <w:rPr>
          <w:rFonts w:ascii="Times New Roman" w:hAnsi="Times New Roman" w:cs="Times New Roman"/>
          <w:sz w:val="24"/>
          <w:szCs w:val="24"/>
        </w:rPr>
        <w:t xml:space="preserve"> </w:t>
      </w:r>
      <w:r w:rsidR="002326DA" w:rsidRPr="00E91276">
        <w:rPr>
          <w:rFonts w:ascii="Times New Roman" w:hAnsi="Times New Roman" w:cs="Times New Roman"/>
          <w:i/>
          <w:sz w:val="24"/>
          <w:szCs w:val="24"/>
        </w:rPr>
        <w:t>Rhodomonas salina</w:t>
      </w:r>
      <w:r w:rsidR="00E52938" w:rsidRPr="00E91276">
        <w:rPr>
          <w:rFonts w:ascii="Times New Roman" w:hAnsi="Times New Roman" w:cs="Times New Roman"/>
          <w:sz w:val="24"/>
          <w:szCs w:val="24"/>
        </w:rPr>
        <w:t xml:space="preserve"> is </w:t>
      </w:r>
      <w:r w:rsidR="00FE4133">
        <w:rPr>
          <w:rFonts w:ascii="Times New Roman" w:hAnsi="Times New Roman" w:cs="Times New Roman"/>
          <w:sz w:val="24"/>
          <w:szCs w:val="24"/>
        </w:rPr>
        <w:t xml:space="preserve">widely </w:t>
      </w:r>
      <w:r w:rsidR="00E52938" w:rsidRPr="00E91276">
        <w:rPr>
          <w:rFonts w:ascii="Times New Roman" w:hAnsi="Times New Roman" w:cs="Times New Roman"/>
          <w:sz w:val="24"/>
          <w:szCs w:val="24"/>
        </w:rPr>
        <w:t xml:space="preserve">used </w:t>
      </w:r>
      <w:r w:rsidR="0076299E" w:rsidRPr="00E91276">
        <w:rPr>
          <w:rFonts w:ascii="Times New Roman" w:hAnsi="Times New Roman" w:cs="Times New Roman"/>
          <w:sz w:val="24"/>
          <w:szCs w:val="24"/>
        </w:rPr>
        <w:t>in aquaculture</w:t>
      </w:r>
      <w:r w:rsidR="002326DA" w:rsidRPr="00E91276">
        <w:rPr>
          <w:rFonts w:ascii="Times New Roman" w:hAnsi="Times New Roman" w:cs="Times New Roman"/>
          <w:sz w:val="24"/>
          <w:szCs w:val="24"/>
        </w:rPr>
        <w:t xml:space="preserve">. </w:t>
      </w:r>
      <w:r w:rsidR="00A01285">
        <w:rPr>
          <w:rFonts w:ascii="Times New Roman" w:hAnsi="Times New Roman" w:cs="Times New Roman"/>
          <w:sz w:val="24"/>
          <w:szCs w:val="24"/>
        </w:rPr>
        <w:t>T</w:t>
      </w:r>
      <w:r w:rsidR="00FE4133">
        <w:rPr>
          <w:rFonts w:ascii="Times New Roman" w:hAnsi="Times New Roman" w:cs="Times New Roman"/>
          <w:sz w:val="24"/>
          <w:szCs w:val="24"/>
        </w:rPr>
        <w:t>here is</w:t>
      </w:r>
      <w:r w:rsidR="00A01285">
        <w:rPr>
          <w:rFonts w:ascii="Times New Roman" w:hAnsi="Times New Roman" w:cs="Times New Roman"/>
          <w:sz w:val="24"/>
          <w:szCs w:val="24"/>
        </w:rPr>
        <w:t xml:space="preserve"> </w:t>
      </w:r>
      <w:r w:rsidR="00FE4133">
        <w:rPr>
          <w:rFonts w:ascii="Times New Roman" w:hAnsi="Times New Roman" w:cs="Times New Roman"/>
          <w:sz w:val="24"/>
          <w:szCs w:val="24"/>
        </w:rPr>
        <w:t>a need for optimiz</w:t>
      </w:r>
      <w:r w:rsidR="00AF1CFF">
        <w:rPr>
          <w:rFonts w:ascii="Times New Roman" w:hAnsi="Times New Roman" w:cs="Times New Roman"/>
          <w:sz w:val="24"/>
          <w:szCs w:val="24"/>
        </w:rPr>
        <w:t>ation of</w:t>
      </w:r>
      <w:r w:rsidR="00FE4133">
        <w:rPr>
          <w:rFonts w:ascii="Times New Roman" w:hAnsi="Times New Roman" w:cs="Times New Roman"/>
          <w:sz w:val="24"/>
          <w:szCs w:val="24"/>
        </w:rPr>
        <w:t xml:space="preserve"> </w:t>
      </w:r>
      <w:r w:rsidR="002A59BF">
        <w:rPr>
          <w:rFonts w:ascii="Times New Roman" w:hAnsi="Times New Roman" w:cs="Times New Roman"/>
          <w:sz w:val="24"/>
          <w:szCs w:val="24"/>
        </w:rPr>
        <w:t>the growth of the microalgae</w:t>
      </w:r>
      <w:r w:rsidR="00FE4133">
        <w:rPr>
          <w:rFonts w:ascii="Times New Roman" w:hAnsi="Times New Roman" w:cs="Times New Roman"/>
          <w:sz w:val="24"/>
          <w:szCs w:val="24"/>
        </w:rPr>
        <w:t xml:space="preserve"> </w:t>
      </w:r>
      <w:r w:rsidR="002A59BF">
        <w:rPr>
          <w:rFonts w:ascii="Times New Roman" w:hAnsi="Times New Roman" w:cs="Times New Roman"/>
          <w:sz w:val="24"/>
          <w:szCs w:val="24"/>
        </w:rPr>
        <w:t>and</w:t>
      </w:r>
      <w:r w:rsidR="00FE4133">
        <w:rPr>
          <w:rFonts w:ascii="Times New Roman" w:hAnsi="Times New Roman" w:cs="Times New Roman"/>
          <w:sz w:val="24"/>
          <w:szCs w:val="24"/>
        </w:rPr>
        <w:t xml:space="preserve"> </w:t>
      </w:r>
      <w:r w:rsidR="00AF1CFF">
        <w:rPr>
          <w:rFonts w:ascii="Times New Roman" w:hAnsi="Times New Roman" w:cs="Times New Roman"/>
          <w:sz w:val="24"/>
          <w:szCs w:val="24"/>
        </w:rPr>
        <w:t>its</w:t>
      </w:r>
      <w:r w:rsidR="00FE4133">
        <w:rPr>
          <w:rFonts w:ascii="Times New Roman" w:hAnsi="Times New Roman" w:cs="Times New Roman"/>
          <w:sz w:val="24"/>
          <w:szCs w:val="24"/>
        </w:rPr>
        <w:t xml:space="preserve"> content of essential fatty acids. </w:t>
      </w:r>
      <w:r w:rsidR="00AF1CFF">
        <w:rPr>
          <w:rFonts w:ascii="Times New Roman" w:hAnsi="Times New Roman" w:cs="Times New Roman"/>
          <w:sz w:val="24"/>
          <w:szCs w:val="24"/>
        </w:rPr>
        <w:t>Here</w:t>
      </w:r>
      <w:r>
        <w:rPr>
          <w:rFonts w:ascii="Times New Roman" w:hAnsi="Times New Roman" w:cs="Times New Roman"/>
          <w:sz w:val="24"/>
          <w:szCs w:val="24"/>
        </w:rPr>
        <w:t>,</w:t>
      </w:r>
      <w:r w:rsidR="00A01285">
        <w:rPr>
          <w:rFonts w:ascii="Times New Roman" w:hAnsi="Times New Roman" w:cs="Times New Roman"/>
          <w:sz w:val="24"/>
          <w:szCs w:val="24"/>
        </w:rPr>
        <w:t xml:space="preserve"> the </w:t>
      </w:r>
      <w:r w:rsidR="00C03581">
        <w:rPr>
          <w:rFonts w:ascii="Times New Roman" w:hAnsi="Times New Roman" w:cs="Times New Roman"/>
          <w:sz w:val="24"/>
          <w:szCs w:val="24"/>
        </w:rPr>
        <w:t>fatty acid</w:t>
      </w:r>
      <w:r w:rsidR="00FE4133">
        <w:rPr>
          <w:rFonts w:ascii="Times New Roman" w:hAnsi="Times New Roman" w:cs="Times New Roman"/>
          <w:sz w:val="24"/>
          <w:szCs w:val="24"/>
        </w:rPr>
        <w:t xml:space="preserve"> profile of </w:t>
      </w:r>
      <w:r w:rsidR="00FE4133">
        <w:rPr>
          <w:rFonts w:ascii="Times New Roman" w:hAnsi="Times New Roman" w:cs="Times New Roman"/>
          <w:i/>
          <w:sz w:val="24"/>
          <w:szCs w:val="24"/>
        </w:rPr>
        <w:t>Rhodomonas</w:t>
      </w:r>
      <w:r w:rsidR="00FE4133">
        <w:rPr>
          <w:rFonts w:ascii="Times New Roman" w:hAnsi="Times New Roman" w:cs="Times New Roman"/>
          <w:sz w:val="24"/>
          <w:szCs w:val="24"/>
        </w:rPr>
        <w:t xml:space="preserve"> </w:t>
      </w:r>
      <w:r w:rsidR="00A01285">
        <w:rPr>
          <w:rFonts w:ascii="Times New Roman" w:hAnsi="Times New Roman" w:cs="Times New Roman"/>
          <w:sz w:val="24"/>
          <w:szCs w:val="24"/>
        </w:rPr>
        <w:t>in relation to</w:t>
      </w:r>
      <w:r w:rsidR="00FE4133">
        <w:rPr>
          <w:rFonts w:ascii="Times New Roman" w:hAnsi="Times New Roman" w:cs="Times New Roman"/>
          <w:sz w:val="24"/>
          <w:szCs w:val="24"/>
        </w:rPr>
        <w:t xml:space="preserve"> </w:t>
      </w:r>
      <w:r w:rsidR="002A59BF">
        <w:rPr>
          <w:rFonts w:ascii="Times New Roman" w:hAnsi="Times New Roman" w:cs="Times New Roman"/>
          <w:sz w:val="24"/>
          <w:szCs w:val="24"/>
        </w:rPr>
        <w:t>cell density</w:t>
      </w:r>
      <w:r w:rsidR="00FE4133">
        <w:rPr>
          <w:rFonts w:ascii="Times New Roman" w:hAnsi="Times New Roman" w:cs="Times New Roman"/>
          <w:sz w:val="24"/>
          <w:szCs w:val="24"/>
        </w:rPr>
        <w:t xml:space="preserve"> during cultivation</w:t>
      </w:r>
      <w:r>
        <w:rPr>
          <w:rFonts w:ascii="Times New Roman" w:hAnsi="Times New Roman" w:cs="Times New Roman"/>
          <w:sz w:val="24"/>
          <w:szCs w:val="24"/>
        </w:rPr>
        <w:t xml:space="preserve"> in a tubular PBR is investigated</w:t>
      </w:r>
      <w:r w:rsidR="00FE4133">
        <w:rPr>
          <w:rFonts w:ascii="Times New Roman" w:hAnsi="Times New Roman" w:cs="Times New Roman"/>
          <w:sz w:val="24"/>
          <w:szCs w:val="24"/>
        </w:rPr>
        <w:t xml:space="preserve">. </w:t>
      </w:r>
      <w:r w:rsidR="007D7458">
        <w:rPr>
          <w:rFonts w:ascii="Times New Roman" w:hAnsi="Times New Roman" w:cs="Times New Roman"/>
          <w:sz w:val="24"/>
          <w:szCs w:val="24"/>
        </w:rPr>
        <w:t>It is</w:t>
      </w:r>
      <w:r w:rsidR="00AF1CFF">
        <w:rPr>
          <w:rFonts w:ascii="Times New Roman" w:hAnsi="Times New Roman" w:cs="Times New Roman"/>
          <w:sz w:val="24"/>
          <w:szCs w:val="24"/>
        </w:rPr>
        <w:t xml:space="preserve"> expect</w:t>
      </w:r>
      <w:r w:rsidR="007D7458">
        <w:rPr>
          <w:rFonts w:ascii="Times New Roman" w:hAnsi="Times New Roman" w:cs="Times New Roman"/>
          <w:sz w:val="24"/>
          <w:szCs w:val="24"/>
        </w:rPr>
        <w:t>ed that</w:t>
      </w:r>
      <w:r w:rsidR="00AF1CFF">
        <w:rPr>
          <w:rFonts w:ascii="Times New Roman" w:hAnsi="Times New Roman" w:cs="Times New Roman"/>
          <w:sz w:val="24"/>
          <w:szCs w:val="24"/>
        </w:rPr>
        <w:t xml:space="preserve"> cell density </w:t>
      </w:r>
      <w:r w:rsidR="007D7458">
        <w:rPr>
          <w:rFonts w:ascii="Times New Roman" w:hAnsi="Times New Roman" w:cs="Times New Roman"/>
          <w:sz w:val="24"/>
          <w:szCs w:val="24"/>
        </w:rPr>
        <w:t>is</w:t>
      </w:r>
      <w:r w:rsidR="00AF1CFF">
        <w:rPr>
          <w:rFonts w:ascii="Times New Roman" w:hAnsi="Times New Roman" w:cs="Times New Roman"/>
          <w:sz w:val="24"/>
          <w:szCs w:val="24"/>
        </w:rPr>
        <w:t xml:space="preserve"> an </w:t>
      </w:r>
      <w:r w:rsidR="00066BAD">
        <w:rPr>
          <w:rFonts w:ascii="Times New Roman" w:hAnsi="Times New Roman" w:cs="Times New Roman"/>
          <w:sz w:val="24"/>
          <w:szCs w:val="24"/>
        </w:rPr>
        <w:t>important factor in controlling productivity and fatty acid content of the microalgae</w:t>
      </w:r>
      <w:r w:rsidR="00AF1CFF">
        <w:rPr>
          <w:rFonts w:ascii="Times New Roman" w:hAnsi="Times New Roman" w:cs="Times New Roman"/>
          <w:sz w:val="24"/>
          <w:szCs w:val="24"/>
        </w:rPr>
        <w:t xml:space="preserve"> because cell density is important in determining light availability due to the self-shading of the algae. </w:t>
      </w:r>
      <w:r w:rsidR="00FE4133">
        <w:rPr>
          <w:rFonts w:ascii="Times New Roman" w:hAnsi="Times New Roman" w:cs="Times New Roman"/>
          <w:sz w:val="24"/>
          <w:szCs w:val="24"/>
        </w:rPr>
        <w:t xml:space="preserve">The carbon </w:t>
      </w:r>
      <w:r w:rsidR="00331DAA">
        <w:rPr>
          <w:rFonts w:ascii="Times New Roman" w:hAnsi="Times New Roman" w:cs="Times New Roman"/>
          <w:sz w:val="24"/>
          <w:szCs w:val="24"/>
        </w:rPr>
        <w:t>productivity</w:t>
      </w:r>
      <w:r w:rsidR="00FE4133">
        <w:rPr>
          <w:rFonts w:ascii="Times New Roman" w:hAnsi="Times New Roman" w:cs="Times New Roman"/>
          <w:sz w:val="24"/>
          <w:szCs w:val="24"/>
        </w:rPr>
        <w:t xml:space="preserve"> as a function of cell density </w:t>
      </w:r>
      <w:r w:rsidR="00E66056">
        <w:rPr>
          <w:rFonts w:ascii="Times New Roman" w:hAnsi="Times New Roman" w:cs="Times New Roman"/>
          <w:sz w:val="24"/>
          <w:szCs w:val="24"/>
        </w:rPr>
        <w:t>is</w:t>
      </w:r>
      <w:r w:rsidR="00FE4133">
        <w:rPr>
          <w:rFonts w:ascii="Times New Roman" w:hAnsi="Times New Roman" w:cs="Times New Roman"/>
          <w:sz w:val="24"/>
          <w:szCs w:val="24"/>
        </w:rPr>
        <w:t xml:space="preserve"> described by a saturation curve. The carbon </w:t>
      </w:r>
      <w:r w:rsidR="00331DAA">
        <w:rPr>
          <w:rFonts w:ascii="Times New Roman" w:hAnsi="Times New Roman" w:cs="Times New Roman"/>
          <w:sz w:val="24"/>
          <w:szCs w:val="24"/>
        </w:rPr>
        <w:t>productivity</w:t>
      </w:r>
      <w:r w:rsidR="00066BAD">
        <w:rPr>
          <w:rFonts w:ascii="Times New Roman" w:hAnsi="Times New Roman" w:cs="Times New Roman"/>
          <w:sz w:val="24"/>
          <w:szCs w:val="24"/>
        </w:rPr>
        <w:t xml:space="preserve"> and the productivity of total fatty acids</w:t>
      </w:r>
      <w:r w:rsidR="00FE4133">
        <w:rPr>
          <w:rFonts w:ascii="Times New Roman" w:hAnsi="Times New Roman" w:cs="Times New Roman"/>
          <w:sz w:val="24"/>
          <w:szCs w:val="24"/>
        </w:rPr>
        <w:t xml:space="preserve"> </w:t>
      </w:r>
      <w:r w:rsidR="00E66056">
        <w:rPr>
          <w:rFonts w:ascii="Times New Roman" w:hAnsi="Times New Roman" w:cs="Times New Roman"/>
          <w:sz w:val="24"/>
          <w:szCs w:val="24"/>
        </w:rPr>
        <w:t>is</w:t>
      </w:r>
      <w:r w:rsidR="00FE4133">
        <w:rPr>
          <w:rFonts w:ascii="Times New Roman" w:hAnsi="Times New Roman" w:cs="Times New Roman"/>
          <w:sz w:val="24"/>
          <w:szCs w:val="24"/>
        </w:rPr>
        <w:t xml:space="preserve"> lowest at the lowest cell dens</w:t>
      </w:r>
      <w:r w:rsidR="00E66056">
        <w:rPr>
          <w:rFonts w:ascii="Times New Roman" w:hAnsi="Times New Roman" w:cs="Times New Roman"/>
          <w:sz w:val="24"/>
          <w:szCs w:val="24"/>
        </w:rPr>
        <w:t xml:space="preserve">ity, </w:t>
      </w:r>
      <w:r w:rsidR="00A01285">
        <w:rPr>
          <w:rFonts w:ascii="Times New Roman" w:hAnsi="Times New Roman" w:cs="Times New Roman"/>
          <w:sz w:val="24"/>
          <w:szCs w:val="24"/>
        </w:rPr>
        <w:t>and</w:t>
      </w:r>
      <w:r w:rsidR="00FE4133">
        <w:rPr>
          <w:rFonts w:ascii="Times New Roman" w:hAnsi="Times New Roman" w:cs="Times New Roman"/>
          <w:sz w:val="24"/>
          <w:szCs w:val="24"/>
        </w:rPr>
        <w:t xml:space="preserve"> independent of cell density at </w:t>
      </w:r>
      <w:r w:rsidR="002A59BF">
        <w:rPr>
          <w:rFonts w:ascii="Times New Roman" w:hAnsi="Times New Roman" w:cs="Times New Roman"/>
          <w:sz w:val="24"/>
          <w:szCs w:val="24"/>
        </w:rPr>
        <w:t>higher cell densities</w:t>
      </w:r>
      <w:r w:rsidR="00FE4133">
        <w:rPr>
          <w:rFonts w:ascii="Times New Roman" w:hAnsi="Times New Roman" w:cs="Times New Roman"/>
          <w:sz w:val="24"/>
          <w:szCs w:val="24"/>
        </w:rPr>
        <w:t xml:space="preserve">. The relative contribution of the two poly-unsaturated fatty acids </w:t>
      </w:r>
      <w:r>
        <w:rPr>
          <w:rFonts w:ascii="Times New Roman" w:hAnsi="Times New Roman" w:cs="Times New Roman"/>
          <w:sz w:val="24"/>
          <w:szCs w:val="24"/>
        </w:rPr>
        <w:t>eicosapentaenoic acid (</w:t>
      </w:r>
      <w:r w:rsidR="00FE4133">
        <w:rPr>
          <w:rFonts w:ascii="Times New Roman" w:hAnsi="Times New Roman" w:cs="Times New Roman"/>
          <w:sz w:val="24"/>
          <w:szCs w:val="24"/>
        </w:rPr>
        <w:t>EPA</w:t>
      </w:r>
      <w:r>
        <w:rPr>
          <w:rFonts w:ascii="Times New Roman" w:hAnsi="Times New Roman" w:cs="Times New Roman"/>
          <w:sz w:val="24"/>
          <w:szCs w:val="24"/>
        </w:rPr>
        <w:t>)</w:t>
      </w:r>
      <w:r w:rsidR="00FE4133">
        <w:rPr>
          <w:rFonts w:ascii="Times New Roman" w:hAnsi="Times New Roman" w:cs="Times New Roman"/>
          <w:sz w:val="24"/>
          <w:szCs w:val="24"/>
        </w:rPr>
        <w:t xml:space="preserve"> and </w:t>
      </w:r>
      <w:r>
        <w:rPr>
          <w:rFonts w:ascii="Times New Roman" w:hAnsi="Times New Roman" w:cs="Times New Roman"/>
          <w:sz w:val="24"/>
          <w:szCs w:val="24"/>
        </w:rPr>
        <w:t>docosahexaenoic acid (</w:t>
      </w:r>
      <w:r w:rsidR="00FE4133">
        <w:rPr>
          <w:rFonts w:ascii="Times New Roman" w:hAnsi="Times New Roman" w:cs="Times New Roman"/>
          <w:sz w:val="24"/>
          <w:szCs w:val="24"/>
        </w:rPr>
        <w:t>DHA</w:t>
      </w:r>
      <w:r>
        <w:rPr>
          <w:rFonts w:ascii="Times New Roman" w:hAnsi="Times New Roman" w:cs="Times New Roman"/>
          <w:sz w:val="24"/>
          <w:szCs w:val="24"/>
        </w:rPr>
        <w:t>)</w:t>
      </w:r>
      <w:r w:rsidR="00FE4133">
        <w:rPr>
          <w:rFonts w:ascii="Times New Roman" w:hAnsi="Times New Roman" w:cs="Times New Roman"/>
          <w:sz w:val="24"/>
          <w:szCs w:val="24"/>
        </w:rPr>
        <w:t xml:space="preserve"> increase</w:t>
      </w:r>
      <w:r w:rsidR="00E66056">
        <w:rPr>
          <w:rFonts w:ascii="Times New Roman" w:hAnsi="Times New Roman" w:cs="Times New Roman"/>
          <w:sz w:val="24"/>
          <w:szCs w:val="24"/>
        </w:rPr>
        <w:t>s</w:t>
      </w:r>
      <w:r w:rsidR="00FE4133">
        <w:rPr>
          <w:rFonts w:ascii="Times New Roman" w:hAnsi="Times New Roman" w:cs="Times New Roman"/>
          <w:sz w:val="24"/>
          <w:szCs w:val="24"/>
        </w:rPr>
        <w:t xml:space="preserve"> with increasing cell density</w:t>
      </w:r>
      <w:r w:rsidR="00941CAE">
        <w:rPr>
          <w:rFonts w:ascii="Times New Roman" w:hAnsi="Times New Roman" w:cs="Times New Roman"/>
          <w:sz w:val="24"/>
          <w:szCs w:val="24"/>
        </w:rPr>
        <w:t xml:space="preserve"> and saturates at </w:t>
      </w:r>
      <w:r w:rsidR="00A01285">
        <w:rPr>
          <w:rFonts w:ascii="Times New Roman" w:hAnsi="Times New Roman" w:cs="Times New Roman"/>
          <w:sz w:val="24"/>
          <w:szCs w:val="24"/>
        </w:rPr>
        <w:t>1</w:t>
      </w:r>
      <w:r w:rsidR="0056419D">
        <w:rPr>
          <w:rFonts w:ascii="Times New Roman" w:hAnsi="Times New Roman" w:cs="Times New Roman"/>
          <w:sz w:val="24"/>
          <w:szCs w:val="24"/>
        </w:rPr>
        <w:t xml:space="preserve"> </w:t>
      </w:r>
      <w:r w:rsidR="00A01285">
        <w:rPr>
          <w:rFonts w:ascii="Times New Roman" w:hAnsi="Times New Roman" w:cs="Times New Roman"/>
          <w:sz w:val="24"/>
          <w:szCs w:val="24"/>
        </w:rPr>
        <w:t>x</w:t>
      </w:r>
      <w:r w:rsidR="0056419D">
        <w:rPr>
          <w:rFonts w:ascii="Times New Roman" w:hAnsi="Times New Roman" w:cs="Times New Roman"/>
          <w:sz w:val="24"/>
          <w:szCs w:val="24"/>
        </w:rPr>
        <w:t xml:space="preserve"> </w:t>
      </w:r>
      <w:r w:rsidR="00941CAE">
        <w:rPr>
          <w:rFonts w:ascii="Times New Roman" w:hAnsi="Times New Roman" w:cs="Times New Roman"/>
          <w:sz w:val="24"/>
          <w:szCs w:val="24"/>
        </w:rPr>
        <w:t>10</w:t>
      </w:r>
      <w:r w:rsidR="00941CAE" w:rsidRPr="006B2E25">
        <w:rPr>
          <w:rFonts w:ascii="Times New Roman" w:hAnsi="Times New Roman" w:cs="Times New Roman"/>
          <w:sz w:val="24"/>
          <w:szCs w:val="24"/>
          <w:vertAlign w:val="superscript"/>
        </w:rPr>
        <w:t>6</w:t>
      </w:r>
      <w:r w:rsidR="00941CAE">
        <w:rPr>
          <w:rFonts w:ascii="Times New Roman" w:hAnsi="Times New Roman" w:cs="Times New Roman"/>
          <w:sz w:val="24"/>
          <w:szCs w:val="24"/>
        </w:rPr>
        <w:t xml:space="preserve"> cells ml</w:t>
      </w:r>
      <w:r w:rsidR="00941CAE" w:rsidRPr="006B2E25">
        <w:rPr>
          <w:rFonts w:ascii="Times New Roman" w:hAnsi="Times New Roman" w:cs="Times New Roman"/>
          <w:sz w:val="24"/>
          <w:szCs w:val="24"/>
          <w:vertAlign w:val="superscript"/>
        </w:rPr>
        <w:t>-1</w:t>
      </w:r>
      <w:r w:rsidR="00FE4133">
        <w:rPr>
          <w:rFonts w:ascii="Times New Roman" w:hAnsi="Times New Roman" w:cs="Times New Roman"/>
          <w:sz w:val="24"/>
          <w:szCs w:val="24"/>
        </w:rPr>
        <w:t xml:space="preserve">. </w:t>
      </w:r>
      <w:r w:rsidR="00066BAD">
        <w:rPr>
          <w:rFonts w:ascii="Times New Roman" w:hAnsi="Times New Roman" w:cs="Times New Roman"/>
          <w:sz w:val="24"/>
          <w:szCs w:val="24"/>
        </w:rPr>
        <w:t>We</w:t>
      </w:r>
      <w:r w:rsidR="00FE4133">
        <w:rPr>
          <w:rFonts w:ascii="Times New Roman" w:hAnsi="Times New Roman" w:cs="Times New Roman"/>
          <w:sz w:val="24"/>
          <w:szCs w:val="24"/>
        </w:rPr>
        <w:t xml:space="preserve"> conclude that large-scale production of </w:t>
      </w:r>
      <w:r w:rsidR="00FE4133">
        <w:rPr>
          <w:rFonts w:ascii="Times New Roman" w:hAnsi="Times New Roman" w:cs="Times New Roman"/>
          <w:i/>
          <w:sz w:val="24"/>
          <w:szCs w:val="24"/>
        </w:rPr>
        <w:t>Rhodomonas</w:t>
      </w:r>
      <w:r w:rsidR="00C03581">
        <w:rPr>
          <w:rFonts w:ascii="Times New Roman" w:hAnsi="Times New Roman" w:cs="Times New Roman"/>
          <w:sz w:val="24"/>
          <w:szCs w:val="24"/>
        </w:rPr>
        <w:t xml:space="preserve"> in th</w:t>
      </w:r>
      <w:r w:rsidR="00A01285">
        <w:rPr>
          <w:rFonts w:ascii="Times New Roman" w:hAnsi="Times New Roman" w:cs="Times New Roman"/>
          <w:sz w:val="24"/>
          <w:szCs w:val="24"/>
        </w:rPr>
        <w:t>is</w:t>
      </w:r>
      <w:r w:rsidR="00C03581">
        <w:rPr>
          <w:rFonts w:ascii="Times New Roman" w:hAnsi="Times New Roman" w:cs="Times New Roman"/>
          <w:sz w:val="24"/>
          <w:szCs w:val="24"/>
        </w:rPr>
        <w:t xml:space="preserve"> </w:t>
      </w:r>
      <w:r w:rsidR="00676EE6">
        <w:rPr>
          <w:rFonts w:ascii="Times New Roman" w:hAnsi="Times New Roman" w:cs="Times New Roman"/>
          <w:sz w:val="24"/>
          <w:szCs w:val="24"/>
        </w:rPr>
        <w:t xml:space="preserve">tubular </w:t>
      </w:r>
      <w:r w:rsidR="00FE4133">
        <w:rPr>
          <w:rFonts w:ascii="Times New Roman" w:hAnsi="Times New Roman" w:cs="Times New Roman"/>
          <w:sz w:val="24"/>
          <w:szCs w:val="24"/>
        </w:rPr>
        <w:t>PBR</w:t>
      </w:r>
      <w:r w:rsidR="00C03581">
        <w:rPr>
          <w:rFonts w:ascii="Times New Roman" w:hAnsi="Times New Roman" w:cs="Times New Roman"/>
          <w:sz w:val="24"/>
          <w:szCs w:val="24"/>
        </w:rPr>
        <w:t xml:space="preserve"> </w:t>
      </w:r>
      <w:r w:rsidR="00FE4133">
        <w:rPr>
          <w:rFonts w:ascii="Times New Roman" w:hAnsi="Times New Roman" w:cs="Times New Roman"/>
          <w:sz w:val="24"/>
          <w:szCs w:val="24"/>
        </w:rPr>
        <w:t>should take place at cell densities of 1</w:t>
      </w:r>
      <w:r w:rsidR="0056419D">
        <w:rPr>
          <w:rFonts w:ascii="Times New Roman" w:hAnsi="Times New Roman" w:cs="Times New Roman"/>
          <w:sz w:val="24"/>
          <w:szCs w:val="24"/>
        </w:rPr>
        <w:t xml:space="preserve"> </w:t>
      </w:r>
      <w:r w:rsidR="00A01285">
        <w:rPr>
          <w:rFonts w:ascii="Times New Roman" w:hAnsi="Times New Roman" w:cs="Times New Roman"/>
          <w:sz w:val="24"/>
          <w:szCs w:val="24"/>
        </w:rPr>
        <w:t>x</w:t>
      </w:r>
      <w:r w:rsidR="0056419D">
        <w:rPr>
          <w:rFonts w:ascii="Times New Roman" w:hAnsi="Times New Roman" w:cs="Times New Roman"/>
          <w:sz w:val="24"/>
          <w:szCs w:val="24"/>
        </w:rPr>
        <w:t xml:space="preserve"> </w:t>
      </w:r>
      <w:r w:rsidR="00E66056">
        <w:rPr>
          <w:rFonts w:ascii="Times New Roman" w:hAnsi="Times New Roman" w:cs="Times New Roman"/>
          <w:sz w:val="24"/>
          <w:szCs w:val="24"/>
        </w:rPr>
        <w:t>10</w:t>
      </w:r>
      <w:r w:rsidR="00E66056">
        <w:rPr>
          <w:rFonts w:ascii="Times New Roman" w:hAnsi="Times New Roman" w:cs="Times New Roman"/>
          <w:sz w:val="24"/>
          <w:szCs w:val="24"/>
          <w:vertAlign w:val="superscript"/>
        </w:rPr>
        <w:t>6</w:t>
      </w:r>
      <w:r w:rsidR="00FE4133">
        <w:rPr>
          <w:rFonts w:ascii="Times New Roman" w:hAnsi="Times New Roman" w:cs="Times New Roman"/>
          <w:sz w:val="24"/>
          <w:szCs w:val="24"/>
        </w:rPr>
        <w:t xml:space="preserve"> cells ml</w:t>
      </w:r>
      <w:r w:rsidR="00FE4133">
        <w:rPr>
          <w:rFonts w:ascii="Times New Roman" w:hAnsi="Times New Roman" w:cs="Times New Roman"/>
          <w:sz w:val="24"/>
          <w:szCs w:val="24"/>
          <w:vertAlign w:val="superscript"/>
        </w:rPr>
        <w:t>-1</w:t>
      </w:r>
      <w:r w:rsidR="00066BAD">
        <w:rPr>
          <w:rFonts w:ascii="Times New Roman" w:hAnsi="Times New Roman" w:cs="Times New Roman"/>
          <w:sz w:val="24"/>
          <w:szCs w:val="24"/>
        </w:rPr>
        <w:t xml:space="preserve">, </w:t>
      </w:r>
      <w:r w:rsidR="00FE4133">
        <w:rPr>
          <w:rFonts w:ascii="Times New Roman" w:hAnsi="Times New Roman" w:cs="Times New Roman"/>
          <w:sz w:val="24"/>
          <w:szCs w:val="24"/>
        </w:rPr>
        <w:t>while there are indications for increasing difficulties in maintainin</w:t>
      </w:r>
      <w:r w:rsidR="00C03581">
        <w:rPr>
          <w:rFonts w:ascii="Times New Roman" w:hAnsi="Times New Roman" w:cs="Times New Roman"/>
          <w:sz w:val="24"/>
          <w:szCs w:val="24"/>
        </w:rPr>
        <w:t>g steady state production in this</w:t>
      </w:r>
      <w:r w:rsidR="00FE4133">
        <w:rPr>
          <w:rFonts w:ascii="Times New Roman" w:hAnsi="Times New Roman" w:cs="Times New Roman"/>
          <w:sz w:val="24"/>
          <w:szCs w:val="24"/>
        </w:rPr>
        <w:t xml:space="preserve"> PBR at </w:t>
      </w:r>
      <w:r w:rsidR="00E66056">
        <w:rPr>
          <w:rFonts w:ascii="Times New Roman" w:hAnsi="Times New Roman" w:cs="Times New Roman"/>
          <w:sz w:val="24"/>
          <w:szCs w:val="24"/>
        </w:rPr>
        <w:t>higher cell densit</w:t>
      </w:r>
      <w:r w:rsidR="00A01285">
        <w:rPr>
          <w:rFonts w:ascii="Times New Roman" w:hAnsi="Times New Roman" w:cs="Times New Roman"/>
          <w:sz w:val="24"/>
          <w:szCs w:val="24"/>
        </w:rPr>
        <w:t>ies</w:t>
      </w:r>
      <w:r w:rsidR="00FE4133">
        <w:rPr>
          <w:rFonts w:ascii="Times New Roman" w:hAnsi="Times New Roman" w:cs="Times New Roman"/>
          <w:sz w:val="24"/>
          <w:szCs w:val="24"/>
        </w:rPr>
        <w:t>.</w:t>
      </w:r>
    </w:p>
    <w:p w14:paraId="0BE7ECD7" w14:textId="4E0F7CF5" w:rsidR="00E66056" w:rsidRDefault="00E66056" w:rsidP="00771EBE">
      <w:pPr>
        <w:spacing w:line="480" w:lineRule="auto"/>
        <w:rPr>
          <w:rFonts w:ascii="Times New Roman" w:hAnsi="Times New Roman" w:cs="Times New Roman"/>
          <w:sz w:val="24"/>
          <w:szCs w:val="24"/>
        </w:rPr>
      </w:pPr>
      <w:r>
        <w:rPr>
          <w:rFonts w:ascii="Times New Roman" w:hAnsi="Times New Roman" w:cs="Times New Roman"/>
          <w:b/>
          <w:sz w:val="24"/>
          <w:szCs w:val="24"/>
        </w:rPr>
        <w:t>Keywords</w:t>
      </w:r>
    </w:p>
    <w:p w14:paraId="43399F64" w14:textId="19EE9A86" w:rsidR="00A01285" w:rsidRDefault="00E66056" w:rsidP="00771EBE">
      <w:pPr>
        <w:spacing w:line="480" w:lineRule="auto"/>
        <w:rPr>
          <w:rFonts w:ascii="Times New Roman" w:hAnsi="Times New Roman" w:cs="Times New Roman"/>
          <w:sz w:val="24"/>
          <w:szCs w:val="24"/>
        </w:rPr>
      </w:pPr>
      <w:r>
        <w:rPr>
          <w:rFonts w:ascii="Times New Roman" w:hAnsi="Times New Roman" w:cs="Times New Roman"/>
          <w:sz w:val="24"/>
          <w:szCs w:val="24"/>
        </w:rPr>
        <w:t xml:space="preserve">Microalgae; Nutritional value; Photobioreactor; PUFA; Production </w:t>
      </w:r>
      <w:r w:rsidR="004F0DBD">
        <w:rPr>
          <w:rFonts w:ascii="Times New Roman" w:hAnsi="Times New Roman" w:cs="Times New Roman"/>
          <w:sz w:val="24"/>
          <w:szCs w:val="24"/>
        </w:rPr>
        <w:t>condition</w:t>
      </w:r>
      <w:r>
        <w:rPr>
          <w:rFonts w:ascii="Times New Roman" w:hAnsi="Times New Roman" w:cs="Times New Roman"/>
          <w:sz w:val="24"/>
          <w:szCs w:val="24"/>
        </w:rPr>
        <w:t>s</w:t>
      </w:r>
    </w:p>
    <w:p w14:paraId="64764A5F" w14:textId="77777777" w:rsidR="00A01285" w:rsidRDefault="00A01285">
      <w:pPr>
        <w:rPr>
          <w:rFonts w:ascii="Times New Roman" w:hAnsi="Times New Roman" w:cs="Times New Roman"/>
          <w:sz w:val="24"/>
          <w:szCs w:val="24"/>
        </w:rPr>
      </w:pPr>
      <w:r>
        <w:rPr>
          <w:rFonts w:ascii="Times New Roman" w:hAnsi="Times New Roman" w:cs="Times New Roman"/>
          <w:sz w:val="24"/>
          <w:szCs w:val="24"/>
        </w:rPr>
        <w:br w:type="page"/>
      </w:r>
    </w:p>
    <w:p w14:paraId="7ADA79FA" w14:textId="114C876C" w:rsidR="008E7B3D" w:rsidRPr="00211FC3" w:rsidRDefault="008E7B3D" w:rsidP="00211FC3">
      <w:pPr>
        <w:spacing w:line="480" w:lineRule="auto"/>
        <w:rPr>
          <w:rFonts w:ascii="Times New Roman" w:hAnsi="Times New Roman" w:cs="Times New Roman"/>
          <w:b/>
          <w:sz w:val="24"/>
          <w:szCs w:val="24"/>
        </w:rPr>
      </w:pPr>
      <w:r w:rsidRPr="00211FC3">
        <w:rPr>
          <w:rFonts w:ascii="Times New Roman" w:hAnsi="Times New Roman" w:cs="Times New Roman"/>
          <w:b/>
          <w:sz w:val="24"/>
          <w:szCs w:val="24"/>
        </w:rPr>
        <w:lastRenderedPageBreak/>
        <w:t>Introduction</w:t>
      </w:r>
      <w:r w:rsidR="00FC1B4D" w:rsidRPr="00211FC3">
        <w:rPr>
          <w:rFonts w:ascii="Times New Roman" w:hAnsi="Times New Roman" w:cs="Times New Roman"/>
          <w:b/>
          <w:sz w:val="24"/>
          <w:szCs w:val="24"/>
        </w:rPr>
        <w:t xml:space="preserve"> </w:t>
      </w:r>
    </w:p>
    <w:p w14:paraId="3F7F4A27" w14:textId="74D2D46A" w:rsidR="00412AFF" w:rsidRDefault="00412AFF" w:rsidP="00D0769C">
      <w:pPr>
        <w:spacing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The marine cryptophyte </w:t>
      </w:r>
      <w:r>
        <w:rPr>
          <w:rFonts w:ascii="Times New Roman" w:hAnsi="Times New Roman" w:cs="Times New Roman"/>
          <w:i/>
          <w:sz w:val="24"/>
          <w:szCs w:val="24"/>
        </w:rPr>
        <w:t>Rhodomonas salina</w:t>
      </w:r>
      <w:r>
        <w:rPr>
          <w:rFonts w:ascii="Times New Roman" w:hAnsi="Times New Roman" w:cs="Times New Roman"/>
          <w:sz w:val="24"/>
          <w:szCs w:val="24"/>
        </w:rPr>
        <w:t xml:space="preserve"> </w:t>
      </w:r>
      <w:r w:rsidR="00EC26C4" w:rsidRPr="00EC26C4">
        <w:rPr>
          <w:rFonts w:ascii="Times New Roman" w:hAnsi="Times New Roman" w:cs="Times New Roman"/>
          <w:sz w:val="24"/>
          <w:szCs w:val="24"/>
        </w:rPr>
        <w:t>(Wislouch) D.R.A.Hill &amp; R.Wetherbee</w:t>
      </w:r>
      <w:r w:rsidR="00EC26C4">
        <w:rPr>
          <w:rFonts w:ascii="Times New Roman" w:hAnsi="Times New Roman" w:cs="Times New Roman"/>
          <w:sz w:val="24"/>
          <w:szCs w:val="24"/>
        </w:rPr>
        <w:t xml:space="preserve"> </w:t>
      </w:r>
      <w:r>
        <w:rPr>
          <w:rFonts w:ascii="Times New Roman" w:hAnsi="Times New Roman" w:cs="Times New Roman"/>
          <w:sz w:val="24"/>
          <w:szCs w:val="24"/>
        </w:rPr>
        <w:t xml:space="preserve">is an important feed </w:t>
      </w:r>
      <w:r w:rsidR="00A13C86">
        <w:rPr>
          <w:rFonts w:ascii="Times New Roman" w:hAnsi="Times New Roman" w:cs="Times New Roman"/>
          <w:sz w:val="24"/>
          <w:szCs w:val="24"/>
        </w:rPr>
        <w:t>microalga</w:t>
      </w:r>
      <w:r>
        <w:rPr>
          <w:rFonts w:ascii="Times New Roman" w:hAnsi="Times New Roman" w:cs="Times New Roman"/>
          <w:sz w:val="24"/>
          <w:szCs w:val="24"/>
        </w:rPr>
        <w:t xml:space="preserve"> in aquaculture. This applies to the production of shellfish </w:t>
      </w:r>
      <w:r w:rsidR="007C1A8F">
        <w:rPr>
          <w:rFonts w:ascii="Times New Roman" w:hAnsi="Times New Roman" w:cs="Times New Roman"/>
          <w:sz w:val="24"/>
          <w:szCs w:val="24"/>
        </w:rPr>
        <w:fldChar w:fldCharType="begin">
          <w:fldData xml:space="preserve">PEVuZE5vdGU+PENpdGU+PEF1dGhvcj5Ccm93bjwvQXV0aG9yPjxZZWFyPjE5OTg8L1llYXI+PFJl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PEVuZE5vdGU+PENpdGU+PEF1dGhvcj5Ccm93bjwvQXV0aG9yPjxZZWFyPjE5OTg8L1llYXI+PFJl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8" w:tooltip="Brown, 1998 #3791" w:history="1">
        <w:r w:rsidR="0014746A">
          <w:rPr>
            <w:rFonts w:ascii="Times New Roman" w:hAnsi="Times New Roman" w:cs="Times New Roman"/>
            <w:noProof/>
            <w:sz w:val="24"/>
            <w:szCs w:val="24"/>
          </w:rPr>
          <w:t>Brown et al., 1998</w:t>
        </w:r>
      </w:hyperlink>
      <w:r w:rsidR="007C1A8F">
        <w:rPr>
          <w:rFonts w:ascii="Times New Roman" w:hAnsi="Times New Roman" w:cs="Times New Roman"/>
          <w:noProof/>
          <w:sz w:val="24"/>
          <w:szCs w:val="24"/>
        </w:rPr>
        <w:t xml:space="preserve">; </w:t>
      </w:r>
      <w:hyperlink w:anchor="_ENREF_17" w:tooltip="Gagne, 2010 #3787" w:history="1">
        <w:r w:rsidR="0014746A">
          <w:rPr>
            <w:rFonts w:ascii="Times New Roman" w:hAnsi="Times New Roman" w:cs="Times New Roman"/>
            <w:noProof/>
            <w:sz w:val="24"/>
            <w:szCs w:val="24"/>
          </w:rPr>
          <w:t>Gagne et al., 2010</w:t>
        </w:r>
      </w:hyperlink>
      <w:r w:rsidR="007C1A8F">
        <w:rPr>
          <w:rFonts w:ascii="Times New Roman" w:hAnsi="Times New Roman" w:cs="Times New Roman"/>
          <w:noProof/>
          <w:sz w:val="24"/>
          <w:szCs w:val="24"/>
        </w:rPr>
        <w:t xml:space="preserve">; </w:t>
      </w:r>
      <w:hyperlink w:anchor="_ENREF_16" w:tooltip="Fernandez-Reiriz, 2015 #3784" w:history="1">
        <w:r w:rsidR="0014746A">
          <w:rPr>
            <w:rFonts w:ascii="Times New Roman" w:hAnsi="Times New Roman" w:cs="Times New Roman"/>
            <w:noProof/>
            <w:sz w:val="24"/>
            <w:szCs w:val="24"/>
          </w:rPr>
          <w:t>Fernandez-Reiriz et al., 2015</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w:t>
      </w:r>
      <w:r w:rsidR="00D8418D">
        <w:rPr>
          <w:rFonts w:ascii="Times New Roman" w:hAnsi="Times New Roman" w:cs="Times New Roman"/>
          <w:sz w:val="24"/>
          <w:szCs w:val="24"/>
        </w:rPr>
        <w:t xml:space="preserve"> other types of invertebrates, such as sea urchins and sea cucumber</w:t>
      </w:r>
      <w:r w:rsidR="00B17A13">
        <w:rPr>
          <w:rFonts w:ascii="Times New Roman" w:hAnsi="Times New Roman" w:cs="Times New Roman"/>
          <w:sz w:val="24"/>
          <w:szCs w:val="24"/>
        </w:rPr>
        <w:t>s</w:t>
      </w:r>
      <w:r w:rsidR="00D8418D">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PEVuZE5vdGU+PENpdGU+PEF1dGhvcj5Xb2xjb3R0PC9BdXRob3I+PFllYXI+MjAwNTwvWWVhcj48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PEVuZE5vdGU+PENpdGU+PEF1dGhvcj5Xb2xjb3R0PC9BdXRob3I+PFllYXI+MjAwNTwvWWVhcj48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40" w:tooltip="Wolcott, 2005 #3790" w:history="1">
        <w:r w:rsidR="0014746A">
          <w:rPr>
            <w:rFonts w:ascii="Times New Roman" w:hAnsi="Times New Roman" w:cs="Times New Roman"/>
            <w:noProof/>
            <w:sz w:val="24"/>
            <w:szCs w:val="24"/>
          </w:rPr>
          <w:t>Wolcott &amp; Messing, 2005</w:t>
        </w:r>
      </w:hyperlink>
      <w:r w:rsidR="007C1A8F">
        <w:rPr>
          <w:rFonts w:ascii="Times New Roman" w:hAnsi="Times New Roman" w:cs="Times New Roman"/>
          <w:noProof/>
          <w:sz w:val="24"/>
          <w:szCs w:val="24"/>
        </w:rPr>
        <w:t xml:space="preserve">; </w:t>
      </w:r>
      <w:hyperlink w:anchor="_ENREF_41" w:tooltip="Yamamoto, 2015 #3785" w:history="1">
        <w:r w:rsidR="0014746A">
          <w:rPr>
            <w:rFonts w:ascii="Times New Roman" w:hAnsi="Times New Roman" w:cs="Times New Roman"/>
            <w:noProof/>
            <w:sz w:val="24"/>
            <w:szCs w:val="24"/>
          </w:rPr>
          <w:t>Yamamoto et al., 2015</w:t>
        </w:r>
      </w:hyperlink>
      <w:r w:rsidR="007C1A8F">
        <w:rPr>
          <w:rFonts w:ascii="Times New Roman" w:hAnsi="Times New Roman" w:cs="Times New Roman"/>
          <w:noProof/>
          <w:sz w:val="24"/>
          <w:szCs w:val="24"/>
        </w:rPr>
        <w:t xml:space="preserve">; </w:t>
      </w:r>
      <w:hyperlink w:anchor="_ENREF_9" w:tooltip="Castilla-Gavilan, 2018 #3781" w:history="1">
        <w:r w:rsidR="0014746A">
          <w:rPr>
            <w:rFonts w:ascii="Times New Roman" w:hAnsi="Times New Roman" w:cs="Times New Roman"/>
            <w:noProof/>
            <w:sz w:val="24"/>
            <w:szCs w:val="24"/>
          </w:rPr>
          <w:t>Castilla-Gavilan et al., 2018</w:t>
        </w:r>
      </w:hyperlink>
      <w:r w:rsidR="007C1A8F">
        <w:rPr>
          <w:rFonts w:ascii="Times New Roman" w:hAnsi="Times New Roman" w:cs="Times New Roman"/>
          <w:noProof/>
          <w:sz w:val="24"/>
          <w:szCs w:val="24"/>
        </w:rPr>
        <w:t xml:space="preserve">; </w:t>
      </w:r>
      <w:hyperlink w:anchor="_ENREF_34" w:tooltip="Sonnenholzner-Varas, 2018 #3780" w:history="1">
        <w:r w:rsidR="0014746A">
          <w:rPr>
            <w:rFonts w:ascii="Times New Roman" w:hAnsi="Times New Roman" w:cs="Times New Roman"/>
            <w:noProof/>
            <w:sz w:val="24"/>
            <w:szCs w:val="24"/>
          </w:rPr>
          <w:t>Sonnenholzner-Varas et al., 2018</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D8418D">
        <w:rPr>
          <w:rFonts w:ascii="Times New Roman" w:hAnsi="Times New Roman" w:cs="Times New Roman"/>
          <w:sz w:val="24"/>
          <w:szCs w:val="24"/>
        </w:rPr>
        <w:t>, as well as</w:t>
      </w:r>
      <w:r>
        <w:rPr>
          <w:rFonts w:ascii="Times New Roman" w:hAnsi="Times New Roman" w:cs="Times New Roman"/>
          <w:sz w:val="24"/>
          <w:szCs w:val="24"/>
        </w:rPr>
        <w:t xml:space="preserve"> to the production of live feed such as </w:t>
      </w:r>
      <w:r w:rsidR="00D8418D" w:rsidRPr="00D8418D">
        <w:rPr>
          <w:rFonts w:ascii="Times New Roman" w:hAnsi="Times New Roman" w:cs="Times New Roman"/>
          <w:i/>
          <w:sz w:val="24"/>
          <w:szCs w:val="24"/>
        </w:rPr>
        <w:t>Artemia</w:t>
      </w:r>
      <w:r w:rsidR="00D8418D">
        <w:rPr>
          <w:rFonts w:ascii="Times New Roman" w:hAnsi="Times New Roman" w:cs="Times New Roman"/>
          <w:sz w:val="24"/>
          <w:szCs w:val="24"/>
        </w:rPr>
        <w:t xml:space="preserve">, </w:t>
      </w:r>
      <w:r>
        <w:rPr>
          <w:rFonts w:ascii="Times New Roman" w:hAnsi="Times New Roman" w:cs="Times New Roman"/>
          <w:sz w:val="24"/>
          <w:szCs w:val="24"/>
        </w:rPr>
        <w:t xml:space="preserve">rotifers and copepods for the </w:t>
      </w:r>
      <w:r w:rsidR="00D0769C">
        <w:rPr>
          <w:rFonts w:ascii="Times New Roman" w:hAnsi="Times New Roman" w:cs="Times New Roman"/>
          <w:sz w:val="24"/>
          <w:szCs w:val="24"/>
        </w:rPr>
        <w:t xml:space="preserve">use in marine fish larviculture </w:t>
      </w:r>
      <w:r w:rsidR="007C1A8F">
        <w:rPr>
          <w:rFonts w:ascii="Times New Roman" w:hAnsi="Times New Roman" w:cs="Times New Roman"/>
          <w:sz w:val="24"/>
          <w:szCs w:val="24"/>
        </w:rPr>
        <w:fldChar w:fldCharType="begin">
          <w:fldData xml:space="preserve">PEVuZE5vdGU+PENpdGU+PEF1dGhvcj5TZWl4YXM8L0F1dGhvcj48WWVhcj4yMDA5PC9ZZWFyPjxS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PEVuZE5vdGU+PENpdGU+PEF1dGhvcj5TZWl4YXM8L0F1dGhvcj48WWVhcj4yMDA5PC9ZZWFyPjxS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2" w:tooltip="Seixas, 2009 #3789" w:history="1">
        <w:r w:rsidR="0014746A">
          <w:rPr>
            <w:rFonts w:ascii="Times New Roman" w:hAnsi="Times New Roman" w:cs="Times New Roman"/>
            <w:noProof/>
            <w:sz w:val="24"/>
            <w:szCs w:val="24"/>
          </w:rPr>
          <w:t>Seixas et al., 2009</w:t>
        </w:r>
      </w:hyperlink>
      <w:r w:rsidR="007C1A8F">
        <w:rPr>
          <w:rFonts w:ascii="Times New Roman" w:hAnsi="Times New Roman" w:cs="Times New Roman"/>
          <w:noProof/>
          <w:sz w:val="24"/>
          <w:szCs w:val="24"/>
        </w:rPr>
        <w:t xml:space="preserve">; </w:t>
      </w:r>
      <w:hyperlink w:anchor="_ENREF_20" w:tooltip="Guevara, 2011 #3786" w:history="1">
        <w:r w:rsidR="0014746A">
          <w:rPr>
            <w:rFonts w:ascii="Times New Roman" w:hAnsi="Times New Roman" w:cs="Times New Roman"/>
            <w:noProof/>
            <w:sz w:val="24"/>
            <w:szCs w:val="24"/>
          </w:rPr>
          <w:t>Guevara et al., 2011</w:t>
        </w:r>
      </w:hyperlink>
      <w:r w:rsidR="007C1A8F">
        <w:rPr>
          <w:rFonts w:ascii="Times New Roman" w:hAnsi="Times New Roman" w:cs="Times New Roman"/>
          <w:noProof/>
          <w:sz w:val="24"/>
          <w:szCs w:val="24"/>
        </w:rPr>
        <w:t xml:space="preserve">; </w:t>
      </w:r>
      <w:hyperlink w:anchor="_ENREF_23" w:tooltip="Jepsen, 2017 #3782" w:history="1">
        <w:r w:rsidR="0014746A">
          <w:rPr>
            <w:rFonts w:ascii="Times New Roman" w:hAnsi="Times New Roman" w:cs="Times New Roman"/>
            <w:noProof/>
            <w:sz w:val="24"/>
            <w:szCs w:val="24"/>
          </w:rPr>
          <w:t>Jepsen et al., 2017</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i/>
          <w:sz w:val="24"/>
          <w:szCs w:val="24"/>
        </w:rPr>
        <w:t>Rhodomonas</w:t>
      </w:r>
      <w:r>
        <w:rPr>
          <w:rFonts w:ascii="Times New Roman" w:hAnsi="Times New Roman" w:cs="Times New Roman"/>
          <w:sz w:val="24"/>
          <w:szCs w:val="24"/>
        </w:rPr>
        <w:t xml:space="preserve"> is well suited for these purposes due to its high content of essential fatty acids and amino acids </w:t>
      </w:r>
      <w:r w:rsidR="007C1A8F">
        <w:rPr>
          <w:rFonts w:ascii="Times New Roman" w:hAnsi="Times New Roman" w:cs="Times New Roman"/>
          <w:sz w:val="24"/>
          <w:szCs w:val="24"/>
        </w:rPr>
        <w:fldChar w:fldCharType="begin">
          <w:fldData xml:space="preserve">PEVuZE5vdGU+PENpdGU+PEF1dGhvcj5IdWVybGltYW5uPC9BdXRob3I+PFllYXI+MjAxMDwvWWVh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</w:fldData>
        </w:fldChar>
      </w:r>
      <w:r w:rsidR="00236493">
        <w:rPr>
          <w:rFonts w:ascii="Times New Roman" w:hAnsi="Times New Roman" w:cs="Times New Roman"/>
          <w:sz w:val="24"/>
          <w:szCs w:val="24"/>
        </w:rPr>
        <w:instrText xml:space="preserve"> ADDIN EN.CITE </w:instrText>
      </w:r>
      <w:r w:rsidR="00236493">
        <w:rPr>
          <w:rFonts w:ascii="Times New Roman" w:hAnsi="Times New Roman" w:cs="Times New Roman"/>
          <w:sz w:val="24"/>
          <w:szCs w:val="24"/>
        </w:rPr>
        <w:fldChar w:fldCharType="begin">
          <w:fldData xml:space="preserve">PEVuZE5vdGU+PENpdGU+PEF1dGhvcj5IdWVybGltYW5uPC9BdXRob3I+PFllYXI+MjAxMDwvWWVh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</w:fldData>
        </w:fldChar>
      </w:r>
      <w:r w:rsidR="00236493">
        <w:rPr>
          <w:rFonts w:ascii="Times New Roman" w:hAnsi="Times New Roman" w:cs="Times New Roman"/>
          <w:sz w:val="24"/>
          <w:szCs w:val="24"/>
        </w:rPr>
        <w:instrText xml:space="preserve"> ADDIN EN.CITE.DATA </w:instrText>
      </w:r>
      <w:r w:rsidR="00236493">
        <w:rPr>
          <w:rFonts w:ascii="Times New Roman" w:hAnsi="Times New Roman" w:cs="Times New Roman"/>
          <w:sz w:val="24"/>
          <w:szCs w:val="24"/>
        </w:rPr>
      </w:r>
      <w:r w:rsidR="00236493">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22" w:tooltip="Huerlimann, 2010 #3788" w:history="1">
        <w:r w:rsidR="0014746A">
          <w:rPr>
            <w:rFonts w:ascii="Times New Roman" w:hAnsi="Times New Roman" w:cs="Times New Roman"/>
            <w:noProof/>
            <w:sz w:val="24"/>
            <w:szCs w:val="24"/>
          </w:rPr>
          <w:t>Huerlimann et al., 2010</w:t>
        </w:r>
      </w:hyperlink>
      <w:r w:rsidR="007C1A8F">
        <w:rPr>
          <w:rFonts w:ascii="Times New Roman" w:hAnsi="Times New Roman" w:cs="Times New Roman"/>
          <w:noProof/>
          <w:sz w:val="24"/>
          <w:szCs w:val="24"/>
        </w:rPr>
        <w:t xml:space="preserve">; </w:t>
      </w:r>
      <w:hyperlink w:anchor="_ENREF_19" w:tooltip="Guevara, 2016 #3725" w:history="1">
        <w:r w:rsidR="0014746A">
          <w:rPr>
            <w:rFonts w:ascii="Times New Roman" w:hAnsi="Times New Roman" w:cs="Times New Roman"/>
            <w:noProof/>
            <w:sz w:val="24"/>
            <w:szCs w:val="24"/>
          </w:rPr>
          <w:t>Guevara et al., 2016</w:t>
        </w:r>
      </w:hyperlink>
      <w:r w:rsidR="007C1A8F">
        <w:rPr>
          <w:rFonts w:ascii="Times New Roman" w:hAnsi="Times New Roman" w:cs="Times New Roman"/>
          <w:noProof/>
          <w:sz w:val="24"/>
          <w:szCs w:val="24"/>
        </w:rPr>
        <w:t xml:space="preserve">; </w:t>
      </w:r>
      <w:hyperlink w:anchor="_ENREF_36" w:tooltip="Vu, 2016 #3717" w:history="1">
        <w:r w:rsidR="0014746A">
          <w:rPr>
            <w:rFonts w:ascii="Times New Roman" w:hAnsi="Times New Roman" w:cs="Times New Roman"/>
            <w:noProof/>
            <w:sz w:val="24"/>
            <w:szCs w:val="24"/>
          </w:rPr>
          <w:t>Vu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8418D">
        <w:rPr>
          <w:rFonts w:ascii="Times New Roman" w:hAnsi="Times New Roman" w:cs="Times New Roman"/>
          <w:sz w:val="24"/>
          <w:szCs w:val="24"/>
        </w:rPr>
        <w:t>especially its content of the essential polyunsaturated fatty acids docosahexaenoic acid (DHA; C22:6 n-3), eicosapentaenoic acid (EPA; C20:5 n-3) and arachidonic acid (ARA; C20:4 n-6)</w:t>
      </w:r>
      <w:r w:rsidR="00133635">
        <w:rPr>
          <w:rFonts w:ascii="Times New Roman" w:hAnsi="Times New Roman" w:cs="Times New Roman"/>
          <w:sz w:val="24"/>
          <w:szCs w:val="24"/>
        </w:rPr>
        <w:t>.</w:t>
      </w:r>
      <w:r w:rsidR="00D8418D">
        <w:rPr>
          <w:rFonts w:ascii="Times New Roman" w:hAnsi="Times New Roman" w:cs="Times New Roman"/>
          <w:sz w:val="24"/>
          <w:szCs w:val="24"/>
        </w:rPr>
        <w:t xml:space="preserve"> </w:t>
      </w:r>
      <w:r w:rsidR="00133635">
        <w:rPr>
          <w:rFonts w:ascii="Times New Roman" w:hAnsi="Times New Roman" w:cs="Times New Roman"/>
          <w:sz w:val="24"/>
          <w:szCs w:val="24"/>
        </w:rPr>
        <w:t>T</w:t>
      </w:r>
      <w:r>
        <w:rPr>
          <w:rFonts w:ascii="Times New Roman" w:hAnsi="Times New Roman" w:cs="Times New Roman"/>
          <w:sz w:val="24"/>
          <w:szCs w:val="24"/>
        </w:rPr>
        <w:t xml:space="preserve">he </w:t>
      </w:r>
      <w:r w:rsidR="00D8418D">
        <w:rPr>
          <w:rFonts w:ascii="Times New Roman" w:hAnsi="Times New Roman" w:cs="Times New Roman"/>
          <w:sz w:val="24"/>
          <w:szCs w:val="24"/>
        </w:rPr>
        <w:t>content of these</w:t>
      </w:r>
      <w:r>
        <w:rPr>
          <w:rFonts w:ascii="Times New Roman" w:hAnsi="Times New Roman" w:cs="Times New Roman"/>
          <w:sz w:val="24"/>
          <w:szCs w:val="24"/>
        </w:rPr>
        <w:t xml:space="preserve"> fatty acids </w:t>
      </w:r>
      <w:r w:rsidR="00B17A13">
        <w:rPr>
          <w:rFonts w:ascii="Times New Roman" w:hAnsi="Times New Roman" w:cs="Times New Roman"/>
          <w:sz w:val="24"/>
          <w:szCs w:val="24"/>
        </w:rPr>
        <w:t xml:space="preserve">relative to each other </w:t>
      </w:r>
      <w:r w:rsidR="00133635">
        <w:rPr>
          <w:rFonts w:ascii="Times New Roman" w:hAnsi="Times New Roman" w:cs="Times New Roman"/>
          <w:sz w:val="24"/>
          <w:szCs w:val="24"/>
        </w:rPr>
        <w:t>in this microalgae</w:t>
      </w:r>
      <w:r>
        <w:rPr>
          <w:rFonts w:ascii="Times New Roman" w:hAnsi="Times New Roman" w:cs="Times New Roman"/>
          <w:sz w:val="24"/>
          <w:szCs w:val="24"/>
        </w:rPr>
        <w:t xml:space="preserve"> is close to optimal for use in aquaculture </w:t>
      </w:r>
      <w:r w:rsidR="007C1A8F">
        <w:rPr>
          <w:rFonts w:ascii="Times New Roman" w:hAnsi="Times New Roman" w:cs="Times New Roman"/>
          <w:sz w:val="24"/>
          <w:szCs w:val="24"/>
        </w:rPr>
        <w:fldChar w:fldCharType="begin">
          <w:fldData xml:space="preserve">PEVuZE5vdGU+PENpdGU+PEF1dGhvcj5EYWxzZ2FhcmQ8L0F1dGhvcj48WWVhcj4yMDAzPC9ZZWFy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PEVuZE5vdGU+PENpdGU+PEF1dGhvcj5EYWxzZ2FhcmQ8L0F1dGhvcj48WWVhcj4yMDAzPC9ZZWFy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1" w:tooltip="Dalsgaard, 2003 #3794" w:history="1">
        <w:r w:rsidR="0014746A">
          <w:rPr>
            <w:rFonts w:ascii="Times New Roman" w:hAnsi="Times New Roman" w:cs="Times New Roman"/>
            <w:noProof/>
            <w:sz w:val="24"/>
            <w:szCs w:val="24"/>
          </w:rPr>
          <w:t>Dalsgaard et al., 2003</w:t>
        </w:r>
      </w:hyperlink>
      <w:r w:rsidR="007C1A8F">
        <w:rPr>
          <w:rFonts w:ascii="Times New Roman" w:hAnsi="Times New Roman" w:cs="Times New Roman"/>
          <w:noProof/>
          <w:sz w:val="24"/>
          <w:szCs w:val="24"/>
        </w:rPr>
        <w:t xml:space="preserve">; </w:t>
      </w:r>
      <w:hyperlink w:anchor="_ENREF_26" w:tooltip="Lund, 2008 #3793" w:history="1">
        <w:r w:rsidR="0014746A">
          <w:rPr>
            <w:rFonts w:ascii="Times New Roman" w:hAnsi="Times New Roman" w:cs="Times New Roman"/>
            <w:noProof/>
            <w:sz w:val="24"/>
            <w:szCs w:val="24"/>
          </w:rPr>
          <w:t>Lund et al., 2008</w:t>
        </w:r>
      </w:hyperlink>
      <w:r w:rsidR="007C1A8F">
        <w:rPr>
          <w:rFonts w:ascii="Times New Roman" w:hAnsi="Times New Roman" w:cs="Times New Roman"/>
          <w:noProof/>
          <w:sz w:val="24"/>
          <w:szCs w:val="24"/>
        </w:rPr>
        <w:t xml:space="preserve">; </w:t>
      </w:r>
      <w:hyperlink w:anchor="_ENREF_6" w:tooltip="Arndt, 2014 #3792" w:history="1">
        <w:r w:rsidR="0014746A">
          <w:rPr>
            <w:rFonts w:ascii="Times New Roman" w:hAnsi="Times New Roman" w:cs="Times New Roman"/>
            <w:noProof/>
            <w:sz w:val="24"/>
            <w:szCs w:val="24"/>
          </w:rPr>
          <w:t>Arndt &amp; Sommer, 2014</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w:t>
      </w:r>
    </w:p>
    <w:p w14:paraId="39CE4557" w14:textId="0247C2FE" w:rsidR="00412AFF" w:rsidRDefault="00412AFF" w:rsidP="00D0769C">
      <w:pPr>
        <w:spacing w:line="480" w:lineRule="auto"/>
        <w:ind w:firstLine="426"/>
        <w:rPr>
          <w:rFonts w:ascii="Times New Roman" w:hAnsi="Times New Roman" w:cs="Times New Roman"/>
          <w:sz w:val="24"/>
          <w:szCs w:val="24"/>
        </w:rPr>
      </w:pPr>
      <w:r>
        <w:rPr>
          <w:rFonts w:ascii="Times New Roman" w:hAnsi="Times New Roman" w:cs="Times New Roman"/>
          <w:i/>
          <w:sz w:val="24"/>
          <w:szCs w:val="24"/>
        </w:rPr>
        <w:t>Rhodomonas</w:t>
      </w:r>
      <w:r>
        <w:rPr>
          <w:rFonts w:ascii="Times New Roman" w:hAnsi="Times New Roman" w:cs="Times New Roman"/>
          <w:sz w:val="24"/>
          <w:szCs w:val="24"/>
        </w:rPr>
        <w:t xml:space="preserve"> is</w:t>
      </w:r>
      <w:r w:rsidR="00B17A13">
        <w:rPr>
          <w:rFonts w:ascii="Times New Roman" w:hAnsi="Times New Roman" w:cs="Times New Roman"/>
          <w:sz w:val="24"/>
          <w:szCs w:val="24"/>
        </w:rPr>
        <w:t>,</w:t>
      </w:r>
      <w:r>
        <w:rPr>
          <w:rFonts w:ascii="Times New Roman" w:hAnsi="Times New Roman" w:cs="Times New Roman"/>
          <w:sz w:val="24"/>
          <w:szCs w:val="24"/>
        </w:rPr>
        <w:t xml:space="preserve"> however</w:t>
      </w:r>
      <w:r w:rsidR="00B17A13">
        <w:rPr>
          <w:rFonts w:ascii="Times New Roman" w:hAnsi="Times New Roman" w:cs="Times New Roman"/>
          <w:sz w:val="24"/>
          <w:szCs w:val="24"/>
        </w:rPr>
        <w:t>,</w:t>
      </w:r>
      <w:r>
        <w:rPr>
          <w:rFonts w:ascii="Times New Roman" w:hAnsi="Times New Roman" w:cs="Times New Roman"/>
          <w:sz w:val="24"/>
          <w:szCs w:val="24"/>
        </w:rPr>
        <w:t xml:space="preserve"> considered </w:t>
      </w:r>
      <w:r w:rsidR="00D0769C">
        <w:rPr>
          <w:rFonts w:ascii="Times New Roman" w:hAnsi="Times New Roman" w:cs="Times New Roman"/>
          <w:sz w:val="24"/>
          <w:szCs w:val="24"/>
        </w:rPr>
        <w:t xml:space="preserve">relatively difficult </w:t>
      </w:r>
      <w:r>
        <w:rPr>
          <w:rFonts w:ascii="Times New Roman" w:hAnsi="Times New Roman" w:cs="Times New Roman"/>
          <w:sz w:val="24"/>
          <w:szCs w:val="24"/>
        </w:rPr>
        <w:t xml:space="preserve">to cultivate, especially in </w:t>
      </w:r>
      <w:r w:rsidR="00A937E9">
        <w:rPr>
          <w:rFonts w:ascii="Times New Roman" w:hAnsi="Times New Roman" w:cs="Times New Roman"/>
          <w:sz w:val="24"/>
          <w:szCs w:val="24"/>
        </w:rPr>
        <w:t>large-scale</w:t>
      </w:r>
      <w:r w:rsidR="00B17A13">
        <w:rPr>
          <w:rFonts w:ascii="Times New Roman" w:hAnsi="Times New Roman" w:cs="Times New Roman"/>
          <w:sz w:val="24"/>
          <w:szCs w:val="24"/>
        </w:rPr>
        <w:t xml:space="preserve"> facilities</w:t>
      </w:r>
      <w:r>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PEVuZE5vdGU+PENpdGU+PEF1dGhvcj5Bcm5kdDwvQXV0aG9yPjxZZWFyPjIwMTQ8L1llYXI+PFJl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PEVuZE5vdGU+PENpdGU+PEF1dGhvcj5Bcm5kdDwvQXV0aG9yPjxZZWFyPjIwMTQ8L1llYXI+PFJl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6" w:tooltip="Arndt, 2014 #3792" w:history="1">
        <w:r w:rsidR="0014746A">
          <w:rPr>
            <w:rFonts w:ascii="Times New Roman" w:hAnsi="Times New Roman" w:cs="Times New Roman"/>
            <w:noProof/>
            <w:sz w:val="24"/>
            <w:szCs w:val="24"/>
          </w:rPr>
          <w:t>Arndt &amp; Sommer, 2014</w:t>
        </w:r>
      </w:hyperlink>
      <w:r w:rsidR="007C1A8F">
        <w:rPr>
          <w:rFonts w:ascii="Times New Roman" w:hAnsi="Times New Roman" w:cs="Times New Roman"/>
          <w:noProof/>
          <w:sz w:val="24"/>
          <w:szCs w:val="24"/>
        </w:rPr>
        <w:t xml:space="preserve">; </w:t>
      </w:r>
      <w:hyperlink w:anchor="_ENREF_35" w:tooltip="Thoisen, 2018 #3779" w:history="1">
        <w:r w:rsidR="0014746A">
          <w:rPr>
            <w:rFonts w:ascii="Times New Roman" w:hAnsi="Times New Roman" w:cs="Times New Roman"/>
            <w:noProof/>
            <w:sz w:val="24"/>
            <w:szCs w:val="24"/>
          </w:rPr>
          <w:t>Thoisen et al., 2018</w:t>
        </w:r>
      </w:hyperlink>
      <w:r w:rsidR="007C1A8F">
        <w:rPr>
          <w:rFonts w:ascii="Times New Roman" w:hAnsi="Times New Roman" w:cs="Times New Roman"/>
          <w:noProof/>
          <w:sz w:val="24"/>
          <w:szCs w:val="24"/>
        </w:rPr>
        <w:t xml:space="preserve">; </w:t>
      </w:r>
      <w:hyperlink w:anchor="_ENREF_37" w:tooltip="Vu, 2019 #3796" w:history="1">
        <w:r w:rsidR="0014746A">
          <w:rPr>
            <w:rFonts w:ascii="Times New Roman" w:hAnsi="Times New Roman" w:cs="Times New Roman"/>
            <w:noProof/>
            <w:sz w:val="24"/>
            <w:szCs w:val="24"/>
          </w:rPr>
          <w:t>Vu et al., 2019</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 In aquaculture, it is usually cultivated in batch culture in large plastic bags</w:t>
      </w:r>
      <w:r w:rsidR="00D0769C">
        <w:rPr>
          <w:rFonts w:ascii="Times New Roman" w:hAnsi="Times New Roman" w:cs="Times New Roman"/>
          <w:sz w:val="24"/>
          <w:szCs w:val="24"/>
        </w:rPr>
        <w:t xml:space="preserve">. There are very few examples in the literature of cultivation of </w:t>
      </w:r>
      <w:r w:rsidR="00D0769C">
        <w:rPr>
          <w:rFonts w:ascii="Times New Roman" w:hAnsi="Times New Roman" w:cs="Times New Roman"/>
          <w:i/>
          <w:sz w:val="24"/>
          <w:szCs w:val="24"/>
        </w:rPr>
        <w:t>Rhodomonas</w:t>
      </w:r>
      <w:r w:rsidR="00D0769C">
        <w:rPr>
          <w:rFonts w:ascii="Times New Roman" w:hAnsi="Times New Roman" w:cs="Times New Roman"/>
          <w:sz w:val="24"/>
          <w:szCs w:val="24"/>
        </w:rPr>
        <w:t xml:space="preserve"> in large photobioreactors</w:t>
      </w:r>
      <w:r w:rsidR="008D3C67">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r>
      <w:r w:rsidR="00782E5A">
        <w:rPr>
          <w:rFonts w:ascii="Times New Roman" w:hAnsi="Times New Roman" w:cs="Times New Roman"/>
          <w:sz w:val="24"/>
          <w:szCs w:val="24"/>
        </w:rPr>
        <w:instrText xml:space="preserve"> ADDIN EN.CITE &lt;EndNote&gt;&lt;Cite&gt;&lt;Author&gt;Vu&lt;/Author&gt;&lt;Year&gt;2019&lt;/Year&gt;&lt;RecNum&gt;3796&lt;/RecNum&gt;&lt;DisplayText&gt;(Vu et al., 2019)&lt;/DisplayText&gt;&lt;record&gt;&lt;rec-number&gt;3796&lt;/rec-number&gt;&lt;foreign-keys&gt;&lt;key app="EN" db-id="5wxppa2zuz9apweft21vxvsx9525zspwfxdp" timestamp="1566473645"&gt;3796&lt;/key&gt;&lt;/foreign-keys&gt;&lt;ref-type name="Journal Article"&gt;17&lt;/ref-type&gt;&lt;contributors&gt;&lt;authors&gt;&lt;author&gt;Vu, M. T. T.&lt;/author&gt;&lt;author&gt;Jepsen, P. M.&lt;/author&gt;&lt;author&gt;Jorgensen, N. O. G.&lt;/author&gt;&lt;author&gt;Hansen, B. W.&lt;/author&gt;&lt;author&gt;Nielsen, S. L.&lt;/author&gt;&lt;/authors&gt;&lt;/contributors&gt;&lt;titles&gt;&lt;title&gt;&lt;style face="normal" font="default" size="100%"&gt;Testing the yield of a pilot-scale bubble column photobioreactor for cultivation of the microalga &lt;/style&gt;&lt;style face="italic" font="default" size="100%"&gt;Rhodomonas salina a&lt;/style&gt;&lt;style face="normal" font="default" size="100%"&gt;s feed for intensive calanoid copepod cultures&lt;/style&gt;&lt;/title&gt;&lt;secondary-title&gt;Aquaculture Research&lt;/secondary-title&gt;&lt;/titles&gt;&lt;periodical&gt;&lt;full-title&gt;Aquaculture Research&lt;/full-title&gt;&lt;/periodical&gt;&lt;pages&gt;63-71&lt;/pages&gt;&lt;volume&gt;50&lt;/volume&gt;&lt;number&gt;1&lt;/number&gt;&lt;dates&gt;&lt;year&gt;2019&lt;/year&gt;&lt;pub-dates&gt;&lt;date&gt;Jan&lt;/date&gt;&lt;/pub-dates&gt;&lt;/dates&gt;&lt;urls&gt;&lt;/urls&gt;&lt;electronic-resource-num&gt;10.1111/are.13868&lt;/electronic-resource-num&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7" w:tooltip="Vu, 2019 #3796" w:history="1">
        <w:r w:rsidR="0014746A">
          <w:rPr>
            <w:rFonts w:ascii="Times New Roman" w:hAnsi="Times New Roman" w:cs="Times New Roman"/>
            <w:noProof/>
            <w:sz w:val="24"/>
            <w:szCs w:val="24"/>
          </w:rPr>
          <w:t>Vu et al., 2019</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D0769C">
        <w:rPr>
          <w:rFonts w:ascii="Times New Roman" w:hAnsi="Times New Roman" w:cs="Times New Roman"/>
          <w:sz w:val="24"/>
          <w:szCs w:val="24"/>
        </w:rPr>
        <w:t xml:space="preserve">, </w:t>
      </w:r>
      <w:r>
        <w:rPr>
          <w:rFonts w:ascii="Times New Roman" w:hAnsi="Times New Roman" w:cs="Times New Roman"/>
          <w:sz w:val="24"/>
          <w:szCs w:val="24"/>
        </w:rPr>
        <w:t>despite the advantages</w:t>
      </w:r>
      <w:r w:rsidR="00D0769C">
        <w:rPr>
          <w:rFonts w:ascii="Times New Roman" w:hAnsi="Times New Roman" w:cs="Times New Roman"/>
          <w:sz w:val="24"/>
          <w:szCs w:val="24"/>
        </w:rPr>
        <w:t xml:space="preserve"> this form of</w:t>
      </w:r>
      <w:r>
        <w:rPr>
          <w:rFonts w:ascii="Times New Roman" w:hAnsi="Times New Roman" w:cs="Times New Roman"/>
          <w:sz w:val="24"/>
          <w:szCs w:val="24"/>
        </w:rPr>
        <w:t xml:space="preserve"> cultivation </w:t>
      </w:r>
      <w:r w:rsidR="00D0769C">
        <w:rPr>
          <w:rFonts w:ascii="Times New Roman" w:hAnsi="Times New Roman" w:cs="Times New Roman"/>
          <w:sz w:val="24"/>
          <w:szCs w:val="24"/>
        </w:rPr>
        <w:t xml:space="preserve">would give in term of continuous cultivation, potentials for automation, high production rates and protection against contamination </w:t>
      </w:r>
      <w:r w:rsidR="007C1A8F">
        <w:rPr>
          <w:rFonts w:ascii="Times New Roman" w:hAnsi="Times New Roman" w:cs="Times New Roman"/>
          <w:sz w:val="24"/>
          <w:szCs w:val="24"/>
        </w:rPr>
        <w:fldChar w:fldCharType="begin">
          <w:fldData xml:space="preserve">PEVuZE5vdGU+PENpdGU+PEF1dGhvcj5Fcmlrc2VuPC9BdXRob3I+PFllYXI+MTk5ODwvWWVhcj48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</w:fldData>
        </w:fldChar>
      </w:r>
      <w:r w:rsidR="007C1A8F">
        <w:rPr>
          <w:rFonts w:ascii="Times New Roman" w:hAnsi="Times New Roman" w:cs="Times New Roman"/>
          <w:sz w:val="24"/>
          <w:szCs w:val="24"/>
        </w:rPr>
        <w:instrText xml:space="preserve"> ADDIN EN.CITE </w:instrText>
      </w:r>
      <w:r w:rsidR="007C1A8F">
        <w:rPr>
          <w:rFonts w:ascii="Times New Roman" w:hAnsi="Times New Roman" w:cs="Times New Roman"/>
          <w:sz w:val="24"/>
          <w:szCs w:val="24"/>
        </w:rPr>
        <w:fldChar w:fldCharType="begin">
          <w:fldData xml:space="preserve">PEVuZE5vdGU+PENpdGU+PEF1dGhvcj5Fcmlrc2VuPC9BdXRob3I+PFllYXI+MTk5ODwvWWVhcj48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</w:fldData>
        </w:fldChar>
      </w:r>
      <w:r w:rsidR="007C1A8F">
        <w:rPr>
          <w:rFonts w:ascii="Times New Roman" w:hAnsi="Times New Roman" w:cs="Times New Roman"/>
          <w:sz w:val="24"/>
          <w:szCs w:val="24"/>
        </w:rPr>
        <w:instrText xml:space="preserve"> ADDIN EN.CITE.DATA </w:instrText>
      </w:r>
      <w:r w:rsidR="007C1A8F">
        <w:rPr>
          <w:rFonts w:ascii="Times New Roman" w:hAnsi="Times New Roman" w:cs="Times New Roman"/>
          <w:sz w:val="24"/>
          <w:szCs w:val="24"/>
        </w:rPr>
      </w:r>
      <w:r w:rsidR="007C1A8F">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5" w:tooltip="Eriksen, 1998 #3230" w:history="1">
        <w:r w:rsidR="0014746A">
          <w:rPr>
            <w:rFonts w:ascii="Times New Roman" w:hAnsi="Times New Roman" w:cs="Times New Roman"/>
            <w:noProof/>
            <w:sz w:val="24"/>
            <w:szCs w:val="24"/>
          </w:rPr>
          <w:t>Eriksen et al., 1998</w:t>
        </w:r>
      </w:hyperlink>
      <w:r w:rsidR="007C1A8F">
        <w:rPr>
          <w:rFonts w:ascii="Times New Roman" w:hAnsi="Times New Roman" w:cs="Times New Roman"/>
          <w:noProof/>
          <w:sz w:val="24"/>
          <w:szCs w:val="24"/>
        </w:rPr>
        <w:t xml:space="preserve">; </w:t>
      </w:r>
      <w:hyperlink w:anchor="_ENREF_27" w:tooltip="Mirón, 1999 #2983" w:history="1">
        <w:r w:rsidR="0014746A">
          <w:rPr>
            <w:rFonts w:ascii="Times New Roman" w:hAnsi="Times New Roman" w:cs="Times New Roman"/>
            <w:noProof/>
            <w:sz w:val="24"/>
            <w:szCs w:val="24"/>
          </w:rPr>
          <w:t>Mirón et al., 1999</w:t>
        </w:r>
      </w:hyperlink>
      <w:r w:rsidR="007C1A8F">
        <w:rPr>
          <w:rFonts w:ascii="Times New Roman" w:hAnsi="Times New Roman" w:cs="Times New Roman"/>
          <w:noProof/>
          <w:sz w:val="24"/>
          <w:szCs w:val="24"/>
        </w:rPr>
        <w:t xml:space="preserve">; </w:t>
      </w:r>
      <w:hyperlink w:anchor="_ENREF_38" w:tooltip="Wang, 2012 #3274" w:history="1">
        <w:r w:rsidR="0014746A">
          <w:rPr>
            <w:rFonts w:ascii="Times New Roman" w:hAnsi="Times New Roman" w:cs="Times New Roman"/>
            <w:noProof/>
            <w:sz w:val="24"/>
            <w:szCs w:val="24"/>
          </w:rPr>
          <w:t>Wang et al., 2012</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D0769C">
        <w:rPr>
          <w:rFonts w:ascii="Times New Roman" w:hAnsi="Times New Roman" w:cs="Times New Roman"/>
          <w:sz w:val="24"/>
          <w:szCs w:val="24"/>
        </w:rPr>
        <w:t>.</w:t>
      </w:r>
    </w:p>
    <w:p w14:paraId="25A3FB29" w14:textId="3E0D19C4" w:rsidR="0021136B" w:rsidRDefault="00B17A13" w:rsidP="0021136B">
      <w:pPr>
        <w:spacing w:line="480" w:lineRule="auto"/>
        <w:ind w:firstLine="426"/>
        <w:rPr>
          <w:rFonts w:ascii="Times New Roman" w:hAnsi="Times New Roman" w:cs="Times New Roman"/>
          <w:sz w:val="24"/>
          <w:szCs w:val="24"/>
        </w:rPr>
      </w:pPr>
      <w:r>
        <w:rPr>
          <w:rFonts w:ascii="Times New Roman" w:hAnsi="Times New Roman" w:cs="Times New Roman"/>
          <w:sz w:val="24"/>
          <w:szCs w:val="24"/>
        </w:rPr>
        <w:t>Because of this</w:t>
      </w:r>
      <w:r w:rsidR="00E46B7D">
        <w:rPr>
          <w:rFonts w:ascii="Times New Roman" w:hAnsi="Times New Roman" w:cs="Times New Roman"/>
          <w:sz w:val="24"/>
          <w:szCs w:val="24"/>
        </w:rPr>
        <w:t xml:space="preserve">, there is a need for the development of production procedures for </w:t>
      </w:r>
      <w:r w:rsidR="00E46B7D">
        <w:rPr>
          <w:rFonts w:ascii="Times New Roman" w:hAnsi="Times New Roman" w:cs="Times New Roman"/>
          <w:i/>
          <w:sz w:val="24"/>
          <w:szCs w:val="24"/>
        </w:rPr>
        <w:t>Rhodomonas</w:t>
      </w:r>
      <w:r w:rsidR="00E46B7D">
        <w:rPr>
          <w:rFonts w:ascii="Times New Roman" w:hAnsi="Times New Roman" w:cs="Times New Roman"/>
          <w:sz w:val="24"/>
          <w:szCs w:val="24"/>
        </w:rPr>
        <w:t xml:space="preserve"> in photobioreactors, including the need for establishment of cultivation </w:t>
      </w:r>
      <w:r w:rsidR="004F0DBD">
        <w:rPr>
          <w:rFonts w:ascii="Times New Roman" w:hAnsi="Times New Roman" w:cs="Times New Roman"/>
          <w:sz w:val="24"/>
          <w:szCs w:val="24"/>
        </w:rPr>
        <w:t>condition</w:t>
      </w:r>
      <w:r w:rsidR="00E46B7D">
        <w:rPr>
          <w:rFonts w:ascii="Times New Roman" w:hAnsi="Times New Roman" w:cs="Times New Roman"/>
          <w:sz w:val="24"/>
          <w:szCs w:val="24"/>
        </w:rPr>
        <w:t xml:space="preserve">s, optimizing not only growth of the microalgae, but also their content of essential fatty acids and amino acids. </w:t>
      </w:r>
      <w:r>
        <w:rPr>
          <w:rFonts w:ascii="Times New Roman" w:hAnsi="Times New Roman" w:cs="Times New Roman"/>
          <w:sz w:val="24"/>
          <w:szCs w:val="24"/>
        </w:rPr>
        <w:t xml:space="preserve">It is </w:t>
      </w:r>
      <w:r>
        <w:rPr>
          <w:rFonts w:ascii="Times New Roman" w:hAnsi="Times New Roman" w:cs="Times New Roman"/>
          <w:sz w:val="24"/>
          <w:szCs w:val="24"/>
        </w:rPr>
        <w:lastRenderedPageBreak/>
        <w:t xml:space="preserve">known </w:t>
      </w:r>
      <w:r w:rsidR="0021136B">
        <w:rPr>
          <w:rFonts w:ascii="Times New Roman" w:hAnsi="Times New Roman" w:cs="Times New Roman"/>
          <w:sz w:val="24"/>
          <w:szCs w:val="24"/>
        </w:rPr>
        <w:t>from</w:t>
      </w:r>
      <w:r w:rsidR="00E46B7D">
        <w:rPr>
          <w:rFonts w:ascii="Times New Roman" w:hAnsi="Times New Roman" w:cs="Times New Roman"/>
          <w:sz w:val="24"/>
          <w:szCs w:val="24"/>
        </w:rPr>
        <w:t xml:space="preserve"> previous studies that the biochemical profile of </w:t>
      </w:r>
      <w:r w:rsidR="00E46B7D">
        <w:rPr>
          <w:rFonts w:ascii="Times New Roman" w:hAnsi="Times New Roman" w:cs="Times New Roman"/>
          <w:i/>
          <w:sz w:val="24"/>
          <w:szCs w:val="24"/>
        </w:rPr>
        <w:t>Rhodomonas</w:t>
      </w:r>
      <w:r w:rsidR="00E46B7D">
        <w:rPr>
          <w:rFonts w:ascii="Times New Roman" w:hAnsi="Times New Roman" w:cs="Times New Roman"/>
          <w:sz w:val="24"/>
          <w:szCs w:val="24"/>
        </w:rPr>
        <w:t xml:space="preserve"> depends on its growth con</w:t>
      </w:r>
      <w:r w:rsidR="002E124F">
        <w:rPr>
          <w:rFonts w:ascii="Times New Roman" w:hAnsi="Times New Roman" w:cs="Times New Roman"/>
          <w:sz w:val="24"/>
          <w:szCs w:val="24"/>
        </w:rPr>
        <w:t>ditions. Nitrogen</w:t>
      </w:r>
      <w:r w:rsidR="00E46B7D">
        <w:rPr>
          <w:rFonts w:ascii="Times New Roman" w:hAnsi="Times New Roman" w:cs="Times New Roman"/>
          <w:sz w:val="24"/>
          <w:szCs w:val="24"/>
        </w:rPr>
        <w:t xml:space="preserve"> stress</w:t>
      </w:r>
      <w:r w:rsidR="002026D2">
        <w:rPr>
          <w:rFonts w:ascii="Times New Roman" w:hAnsi="Times New Roman" w:cs="Times New Roman"/>
          <w:sz w:val="24"/>
          <w:szCs w:val="24"/>
        </w:rPr>
        <w:t xml:space="preserve"> not only lowers the biomass </w:t>
      </w:r>
      <w:r w:rsidR="00331DAA">
        <w:rPr>
          <w:rFonts w:ascii="Times New Roman" w:hAnsi="Times New Roman" w:cs="Times New Roman"/>
          <w:sz w:val="24"/>
          <w:szCs w:val="24"/>
        </w:rPr>
        <w:t>productivity</w:t>
      </w:r>
      <w:r w:rsidR="002026D2">
        <w:rPr>
          <w:rFonts w:ascii="Times New Roman" w:hAnsi="Times New Roman" w:cs="Times New Roman"/>
          <w:sz w:val="24"/>
          <w:szCs w:val="24"/>
        </w:rPr>
        <w:t>, but also</w:t>
      </w:r>
      <w:r w:rsidR="00E46B7D">
        <w:rPr>
          <w:rFonts w:ascii="Times New Roman" w:hAnsi="Times New Roman" w:cs="Times New Roman"/>
          <w:sz w:val="24"/>
          <w:szCs w:val="24"/>
        </w:rPr>
        <w:t xml:space="preserve"> yields a high lipid content, </w:t>
      </w:r>
      <w:r w:rsidR="002026D2">
        <w:rPr>
          <w:rFonts w:ascii="Times New Roman" w:hAnsi="Times New Roman" w:cs="Times New Roman"/>
          <w:sz w:val="24"/>
          <w:szCs w:val="24"/>
        </w:rPr>
        <w:t xml:space="preserve">while </w:t>
      </w:r>
      <w:r w:rsidR="00267DE8">
        <w:rPr>
          <w:rFonts w:ascii="Times New Roman" w:hAnsi="Times New Roman" w:cs="Times New Roman"/>
          <w:sz w:val="24"/>
          <w:szCs w:val="24"/>
        </w:rPr>
        <w:t>decreas</w:t>
      </w:r>
      <w:r w:rsidR="002026D2">
        <w:rPr>
          <w:rFonts w:ascii="Times New Roman" w:hAnsi="Times New Roman" w:cs="Times New Roman"/>
          <w:sz w:val="24"/>
          <w:szCs w:val="24"/>
        </w:rPr>
        <w:t>ing</w:t>
      </w:r>
      <w:r w:rsidR="00267DE8">
        <w:rPr>
          <w:rFonts w:ascii="Times New Roman" w:hAnsi="Times New Roman" w:cs="Times New Roman"/>
          <w:sz w:val="24"/>
          <w:szCs w:val="24"/>
        </w:rPr>
        <w:t xml:space="preserve"> the fraction</w:t>
      </w:r>
      <w:r w:rsidR="00E46B7D">
        <w:rPr>
          <w:rFonts w:ascii="Times New Roman" w:hAnsi="Times New Roman" w:cs="Times New Roman"/>
          <w:sz w:val="24"/>
          <w:szCs w:val="24"/>
        </w:rPr>
        <w:t xml:space="preserve"> of poly-unsaturated fatty acids, PUFA</w:t>
      </w:r>
      <w:r>
        <w:rPr>
          <w:rFonts w:ascii="Times New Roman" w:hAnsi="Times New Roman" w:cs="Times New Roman"/>
          <w:sz w:val="24"/>
          <w:szCs w:val="24"/>
        </w:rPr>
        <w:t>s</w:t>
      </w:r>
      <w:r w:rsidR="00E46B7D">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r>
      <w:r w:rsidR="00236493">
        <w:rPr>
          <w:rFonts w:ascii="Times New Roman" w:hAnsi="Times New Roman" w:cs="Times New Roman"/>
          <w:sz w:val="24"/>
          <w:szCs w:val="24"/>
        </w:rPr>
        <w:instrText xml:space="preserve"> ADDIN EN.CITE &lt;EndNote&gt;&lt;Cite&gt;&lt;Author&gt;Vu&lt;/Author&gt;&lt;Year&gt;2016&lt;/Year&gt;&lt;RecNum&gt;3717&lt;/RecNum&gt;&lt;DisplayText&gt;(Vu et al., 2016)&lt;/DisplayText&gt;&lt;record&gt;&lt;rec-number&gt;3717&lt;/rec-number&gt;&lt;foreign-keys&gt;&lt;key app="EN" db-id="5wxppa2zuz9apweft21vxvsx9525zspwfxdp" timestamp="1509698696"&gt;3717&lt;/key&gt;&lt;/foreign-keys&gt;&lt;ref-type name="Journal Article"&gt;17&lt;/ref-type&gt;&lt;contributors&gt;&lt;authors&gt;&lt;author&gt;Vu, M. T. T.&lt;/author&gt;&lt;author&gt;Douette, C.&lt;/author&gt;&lt;author&gt;Rayner, T. A.&lt;/author&gt;&lt;author&gt;Thoisen, C.&lt;/author&gt;&lt;author&gt;Nielsen, S. L.&lt;/author&gt;&lt;author&gt;Hansen, B. W.&lt;/author&gt;&lt;/authors&gt;&lt;/contributors&gt;&lt;titles&gt;&lt;title&gt;&lt;style face="normal" font="default" size="100%"&gt;Optimization of photosynthesis, growth, and biochemical composition of the microalga&lt;/style&gt;&lt;style face="italic" font="default" size="100%"&gt; Rhodomonas salina&lt;/style&gt;&lt;style face="normal" font="default" size="100%"&gt;-an established diet for live feed copepods in aquaculture&lt;/style&gt;&lt;/title&gt;&lt;secondary-title&gt;Journal of Applied Phycology&lt;/secondary-title&gt;&lt;/titles&gt;&lt;periodical&gt;&lt;full-title&gt;Journal of Applied Phycology&lt;/full-title&gt;&lt;/periodical&gt;&lt;pages&gt;1485-1500&lt;/pages&gt;&lt;volume&gt;28&lt;/volume&gt;&lt;number&gt;3&lt;/number&gt;&lt;dates&gt;&lt;year&gt;2016&lt;/year&gt;&lt;pub-dates&gt;&lt;date&gt;Jun&lt;/date&gt;&lt;/pub-dates&gt;&lt;/dates&gt;&lt;isbn&gt;0921-8971&lt;/isbn&gt;&lt;accession-num&gt;WOS:000375315100004&lt;/accession-num&gt;&lt;label&gt;3303&lt;/label&gt;&lt;urls&gt;&lt;related-urls&gt;&lt;url&gt;&amp;lt;Go to ISI&amp;gt;://WOS:000375315100004&lt;/url&gt;&lt;/related-urls&gt;&lt;/urls&gt;&lt;electronic-resource-num&gt;10.1007/s10811-015-0722-2&lt;/electronic-resource-num&gt;&lt;/record&gt;&lt;/Cite&gt;&lt;/EndNote&gt;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6" w:tooltip="Vu, 2016 #3717" w:history="1">
        <w:r w:rsidR="0014746A">
          <w:rPr>
            <w:rFonts w:ascii="Times New Roman" w:hAnsi="Times New Roman" w:cs="Times New Roman"/>
            <w:noProof/>
            <w:sz w:val="24"/>
            <w:szCs w:val="24"/>
          </w:rPr>
          <w:t>Vu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E46B7D">
        <w:rPr>
          <w:rFonts w:ascii="Times New Roman" w:hAnsi="Times New Roman" w:cs="Times New Roman"/>
          <w:sz w:val="24"/>
          <w:szCs w:val="24"/>
        </w:rPr>
        <w:t>. High irradiances, on the other hand</w:t>
      </w:r>
      <w:r w:rsidR="00267DE8">
        <w:rPr>
          <w:rFonts w:ascii="Times New Roman" w:hAnsi="Times New Roman" w:cs="Times New Roman"/>
          <w:sz w:val="24"/>
          <w:szCs w:val="24"/>
        </w:rPr>
        <w:t xml:space="preserve">, </w:t>
      </w:r>
      <w:r w:rsidR="002026D2">
        <w:rPr>
          <w:rFonts w:ascii="Times New Roman" w:hAnsi="Times New Roman" w:cs="Times New Roman"/>
          <w:sz w:val="24"/>
          <w:szCs w:val="24"/>
        </w:rPr>
        <w:t xml:space="preserve">increase both the biomass </w:t>
      </w:r>
      <w:r w:rsidR="00331DAA">
        <w:rPr>
          <w:rFonts w:ascii="Times New Roman" w:hAnsi="Times New Roman" w:cs="Times New Roman"/>
          <w:sz w:val="24"/>
          <w:szCs w:val="24"/>
        </w:rPr>
        <w:t>productivity</w:t>
      </w:r>
      <w:r w:rsidR="002026D2">
        <w:rPr>
          <w:rFonts w:ascii="Times New Roman" w:hAnsi="Times New Roman" w:cs="Times New Roman"/>
          <w:sz w:val="24"/>
          <w:szCs w:val="24"/>
        </w:rPr>
        <w:t xml:space="preserve"> and </w:t>
      </w:r>
      <w:r w:rsidR="00267DE8">
        <w:rPr>
          <w:rFonts w:ascii="Times New Roman" w:hAnsi="Times New Roman" w:cs="Times New Roman"/>
          <w:sz w:val="24"/>
          <w:szCs w:val="24"/>
        </w:rPr>
        <w:t>the content of PUFAs</w:t>
      </w:r>
      <w:r w:rsidR="00E46B7D">
        <w:rPr>
          <w:rFonts w:ascii="Times New Roman" w:hAnsi="Times New Roman" w:cs="Times New Roman"/>
          <w:sz w:val="24"/>
          <w:szCs w:val="24"/>
        </w:rPr>
        <w:t xml:space="preserve">, but decrease the content of free amino acids </w:t>
      </w:r>
      <w:r w:rsidR="007C1A8F">
        <w:rPr>
          <w:rFonts w:ascii="Times New Roman" w:hAnsi="Times New Roman" w:cs="Times New Roman"/>
          <w:sz w:val="24"/>
          <w:szCs w:val="24"/>
        </w:rPr>
        <w:fldChar w:fldCharType="begin"/>
      </w:r>
      <w:r w:rsidR="00236493">
        <w:rPr>
          <w:rFonts w:ascii="Times New Roman" w:hAnsi="Times New Roman" w:cs="Times New Roman"/>
          <w:sz w:val="24"/>
          <w:szCs w:val="24"/>
        </w:rPr>
        <w:instrText xml:space="preserve"> ADDIN EN.CITE &lt;EndNote&gt;&lt;Cite&gt;&lt;Author&gt;Vu&lt;/Author&gt;&lt;Year&gt;2016&lt;/Year&gt;&lt;RecNum&gt;3717&lt;/RecNum&gt;&lt;DisplayText&gt;(Vu et al., 2016)&lt;/DisplayText&gt;&lt;record&gt;&lt;rec-number&gt;3717&lt;/rec-number&gt;&lt;foreign-keys&gt;&lt;key app="EN" db-id="5wxppa2zuz9apweft21vxvsx9525zspwfxdp" timestamp="1509698696"&gt;3717&lt;/key&gt;&lt;/foreign-keys&gt;&lt;ref-type name="Journal Article"&gt;17&lt;/ref-type&gt;&lt;contributors&gt;&lt;authors&gt;&lt;author&gt;Vu, M. T. T.&lt;/author&gt;&lt;author&gt;Douette, C.&lt;/author&gt;&lt;author&gt;Rayner, T. A.&lt;/author&gt;&lt;author&gt;Thoisen, C.&lt;/author&gt;&lt;author&gt;Nielsen, S. L.&lt;/author&gt;&lt;author&gt;Hansen, B. W.&lt;/author&gt;&lt;/authors&gt;&lt;/contributors&gt;&lt;titles&gt;&lt;title&gt;&lt;style face="normal" font="default" size="100%"&gt;Optimization of photosynthesis, growth, and biochemical composition of the microalga&lt;/style&gt;&lt;style face="italic" font="default" size="100%"&gt; Rhodomonas salina&lt;/style&gt;&lt;style face="normal" font="default" size="100%"&gt;-an established diet for live feed copepods in aquaculture&lt;/style&gt;&lt;/title&gt;&lt;secondary-title&gt;Journal of Applied Phycology&lt;/secondary-title&gt;&lt;/titles&gt;&lt;periodical&gt;&lt;full-title&gt;Journal of Applied Phycology&lt;/full-title&gt;&lt;/periodical&gt;&lt;pages&gt;1485-1500&lt;/pages&gt;&lt;volume&gt;28&lt;/volume&gt;&lt;number&gt;3&lt;/number&gt;&lt;dates&gt;&lt;year&gt;2016&lt;/year&gt;&lt;pub-dates&gt;&lt;date&gt;Jun&lt;/date&gt;&lt;/pub-dates&gt;&lt;/dates&gt;&lt;isbn&gt;0921-8971&lt;/isbn&gt;&lt;accession-num&gt;WOS:000375315100004&lt;/accession-num&gt;&lt;label&gt;3303&lt;/label&gt;&lt;urls&gt;&lt;related-urls&gt;&lt;url&gt;&amp;lt;Go to ISI&amp;gt;://WOS:000375315100004&lt;/url&gt;&lt;/related-urls&gt;&lt;/urls&gt;&lt;electronic-resource-num&gt;10.1007/s10811-015-0722-2&lt;/electronic-resource-num&gt;&lt;/record&gt;&lt;/Cite&gt;&lt;/EndNote&gt;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6" w:tooltip="Vu, 2016 #3717" w:history="1">
        <w:r w:rsidR="0014746A">
          <w:rPr>
            <w:rFonts w:ascii="Times New Roman" w:hAnsi="Times New Roman" w:cs="Times New Roman"/>
            <w:noProof/>
            <w:sz w:val="24"/>
            <w:szCs w:val="24"/>
          </w:rPr>
          <w:t>Vu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E46B7D">
        <w:rPr>
          <w:rFonts w:ascii="Times New Roman" w:hAnsi="Times New Roman" w:cs="Times New Roman"/>
          <w:sz w:val="24"/>
          <w:szCs w:val="24"/>
        </w:rPr>
        <w:t xml:space="preserve">. Effects of cell density and dilution rate are much less well studied, not least because studies of the production of </w:t>
      </w:r>
      <w:r w:rsidR="00E46B7D">
        <w:rPr>
          <w:rFonts w:ascii="Times New Roman" w:hAnsi="Times New Roman" w:cs="Times New Roman"/>
          <w:i/>
          <w:sz w:val="24"/>
          <w:szCs w:val="24"/>
        </w:rPr>
        <w:t>Rhodomonas</w:t>
      </w:r>
      <w:r w:rsidR="00E46B7D">
        <w:rPr>
          <w:rFonts w:ascii="Times New Roman" w:hAnsi="Times New Roman" w:cs="Times New Roman"/>
          <w:sz w:val="24"/>
          <w:szCs w:val="24"/>
        </w:rPr>
        <w:t xml:space="preserve"> in large</w:t>
      </w:r>
      <w:r w:rsidR="00267DE8">
        <w:rPr>
          <w:rFonts w:ascii="Times New Roman" w:hAnsi="Times New Roman" w:cs="Times New Roman"/>
          <w:sz w:val="24"/>
          <w:szCs w:val="24"/>
        </w:rPr>
        <w:t>-</w:t>
      </w:r>
      <w:r w:rsidR="00E46B7D">
        <w:rPr>
          <w:rFonts w:ascii="Times New Roman" w:hAnsi="Times New Roman" w:cs="Times New Roman"/>
          <w:sz w:val="24"/>
          <w:szCs w:val="24"/>
        </w:rPr>
        <w:t xml:space="preserve">scale facilities are </w:t>
      </w:r>
      <w:r w:rsidR="00133635">
        <w:rPr>
          <w:rFonts w:ascii="Times New Roman" w:hAnsi="Times New Roman" w:cs="Times New Roman"/>
          <w:sz w:val="24"/>
          <w:szCs w:val="24"/>
        </w:rPr>
        <w:t>scarce</w:t>
      </w:r>
      <w:r w:rsidR="00E46B7D">
        <w:rPr>
          <w:rFonts w:ascii="Times New Roman" w:hAnsi="Times New Roman" w:cs="Times New Roman"/>
          <w:sz w:val="24"/>
          <w:szCs w:val="24"/>
        </w:rPr>
        <w:t xml:space="preserve">. It can, however, be expected that cell density and dilution rate also will affect the biochemical profile of </w:t>
      </w:r>
      <w:r w:rsidR="00E46B7D">
        <w:rPr>
          <w:rFonts w:ascii="Times New Roman" w:hAnsi="Times New Roman" w:cs="Times New Roman"/>
          <w:i/>
          <w:sz w:val="24"/>
          <w:szCs w:val="24"/>
        </w:rPr>
        <w:t>Rhodomonas</w:t>
      </w:r>
      <w:r w:rsidR="009C36E4">
        <w:rPr>
          <w:rFonts w:ascii="Times New Roman" w:hAnsi="Times New Roman" w:cs="Times New Roman"/>
          <w:sz w:val="24"/>
          <w:szCs w:val="24"/>
        </w:rPr>
        <w:t>, albeit in an indirect way through the effect of dilution rate on cell density and of cell density on light availability in the PBR</w:t>
      </w:r>
      <w:r w:rsidR="00986075">
        <w:rPr>
          <w:rFonts w:ascii="Times New Roman" w:hAnsi="Times New Roman" w:cs="Times New Roman"/>
          <w:sz w:val="24"/>
          <w:szCs w:val="24"/>
        </w:rPr>
        <w:t>. Available light during cultivation depends not only on external irradiance, but also on internal self-shading among the microalgal cells, which in turn depends on cell density in the photobioreactor</w:t>
      </w:r>
      <w:r w:rsidR="00133635">
        <w:rPr>
          <w:rFonts w:ascii="Times New Roman" w:hAnsi="Times New Roman" w:cs="Times New Roman"/>
          <w:sz w:val="24"/>
          <w:szCs w:val="24"/>
        </w:rPr>
        <w:t>.</w:t>
      </w:r>
      <w:r w:rsidR="00986075">
        <w:rPr>
          <w:rFonts w:ascii="Times New Roman" w:hAnsi="Times New Roman" w:cs="Times New Roman"/>
          <w:sz w:val="24"/>
          <w:szCs w:val="24"/>
        </w:rPr>
        <w:t xml:space="preserve"> </w:t>
      </w:r>
      <w:r w:rsidR="009C36E4">
        <w:rPr>
          <w:rFonts w:ascii="Times New Roman" w:hAnsi="Times New Roman" w:cs="Times New Roman"/>
          <w:sz w:val="24"/>
          <w:szCs w:val="24"/>
        </w:rPr>
        <w:t xml:space="preserve">Previous work indicate that self-shading is more important in controlling light availability in a PBR than the external irradiance </w:t>
      </w:r>
      <w:r w:rsidR="009C36E4">
        <w:rPr>
          <w:rFonts w:ascii="Times New Roman" w:hAnsi="Times New Roman" w:cs="Times New Roman"/>
          <w:sz w:val="24"/>
          <w:szCs w:val="24"/>
        </w:rPr>
        <w:fldChar w:fldCharType="begin">
          <w:fldData xml:space="preserve">PEVuZE5vdGU+PENpdGU+PEF1dGhvcj5WdTwvQXV0aG9yPjxZZWFyPjIwMTk8L1llYXI+PFJlY051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</w:fldData>
        </w:fldChar>
      </w:r>
      <w:r w:rsidR="00577C59">
        <w:rPr>
          <w:rFonts w:ascii="Times New Roman" w:hAnsi="Times New Roman" w:cs="Times New Roman"/>
          <w:sz w:val="24"/>
          <w:szCs w:val="24"/>
        </w:rPr>
        <w:instrText xml:space="preserve"> ADDIN EN.CITE </w:instrText>
      </w:r>
      <w:r w:rsidR="00577C59">
        <w:rPr>
          <w:rFonts w:ascii="Times New Roman" w:hAnsi="Times New Roman" w:cs="Times New Roman"/>
          <w:sz w:val="24"/>
          <w:szCs w:val="24"/>
        </w:rPr>
        <w:fldChar w:fldCharType="begin">
          <w:fldData xml:space="preserve">PEVuZE5vdGU+PENpdGU+PEF1dGhvcj5WdTwvQXV0aG9yPjxZZWFyPjIwMTk8L1llYXI+PFJlY051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</w:fldData>
        </w:fldChar>
      </w:r>
      <w:r w:rsidR="00577C59">
        <w:rPr>
          <w:rFonts w:ascii="Times New Roman" w:hAnsi="Times New Roman" w:cs="Times New Roman"/>
          <w:sz w:val="24"/>
          <w:szCs w:val="24"/>
        </w:rPr>
        <w:instrText xml:space="preserve"> ADDIN EN.CITE.DATA </w:instrText>
      </w:r>
      <w:r w:rsidR="00577C59">
        <w:rPr>
          <w:rFonts w:ascii="Times New Roman" w:hAnsi="Times New Roman" w:cs="Times New Roman"/>
          <w:sz w:val="24"/>
          <w:szCs w:val="24"/>
        </w:rPr>
      </w:r>
      <w:r w:rsidR="00577C59">
        <w:rPr>
          <w:rFonts w:ascii="Times New Roman" w:hAnsi="Times New Roman" w:cs="Times New Roman"/>
          <w:sz w:val="24"/>
          <w:szCs w:val="24"/>
        </w:rPr>
        <w:fldChar w:fldCharType="end"/>
      </w:r>
      <w:r w:rsidR="009C36E4">
        <w:rPr>
          <w:rFonts w:ascii="Times New Roman" w:hAnsi="Times New Roman" w:cs="Times New Roman"/>
          <w:sz w:val="24"/>
          <w:szCs w:val="24"/>
        </w:rPr>
      </w:r>
      <w:r w:rsidR="009C36E4">
        <w:rPr>
          <w:rFonts w:ascii="Times New Roman" w:hAnsi="Times New Roman" w:cs="Times New Roman"/>
          <w:sz w:val="24"/>
          <w:szCs w:val="24"/>
        </w:rPr>
        <w:fldChar w:fldCharType="separate"/>
      </w:r>
      <w:r w:rsidR="00577C59">
        <w:rPr>
          <w:rFonts w:ascii="Times New Roman" w:hAnsi="Times New Roman" w:cs="Times New Roman"/>
          <w:noProof/>
          <w:sz w:val="24"/>
          <w:szCs w:val="24"/>
        </w:rPr>
        <w:t>(</w:t>
      </w:r>
      <w:hyperlink w:anchor="_ENREF_24" w:tooltip="Jung, 2014 #3854" w:history="1">
        <w:r w:rsidR="0014746A">
          <w:rPr>
            <w:rFonts w:ascii="Times New Roman" w:hAnsi="Times New Roman" w:cs="Times New Roman"/>
            <w:noProof/>
            <w:sz w:val="24"/>
            <w:szCs w:val="24"/>
          </w:rPr>
          <w:t>Jung et al., 2014</w:t>
        </w:r>
      </w:hyperlink>
      <w:r w:rsidR="00577C59">
        <w:rPr>
          <w:rFonts w:ascii="Times New Roman" w:hAnsi="Times New Roman" w:cs="Times New Roman"/>
          <w:noProof/>
          <w:sz w:val="24"/>
          <w:szCs w:val="24"/>
        </w:rPr>
        <w:t xml:space="preserve">; </w:t>
      </w:r>
      <w:hyperlink w:anchor="_ENREF_37" w:tooltip="Vu, 2019 #3796" w:history="1">
        <w:r w:rsidR="0014746A">
          <w:rPr>
            <w:rFonts w:ascii="Times New Roman" w:hAnsi="Times New Roman" w:cs="Times New Roman"/>
            <w:noProof/>
            <w:sz w:val="24"/>
            <w:szCs w:val="24"/>
          </w:rPr>
          <w:t>Vu et al., 2019</w:t>
        </w:r>
      </w:hyperlink>
      <w:r w:rsidR="00577C59">
        <w:rPr>
          <w:rFonts w:ascii="Times New Roman" w:hAnsi="Times New Roman" w:cs="Times New Roman"/>
          <w:noProof/>
          <w:sz w:val="24"/>
          <w:szCs w:val="24"/>
        </w:rPr>
        <w:t>)</w:t>
      </w:r>
      <w:r w:rsidR="009C36E4">
        <w:rPr>
          <w:rFonts w:ascii="Times New Roman" w:hAnsi="Times New Roman" w:cs="Times New Roman"/>
          <w:sz w:val="24"/>
          <w:szCs w:val="24"/>
        </w:rPr>
        <w:fldChar w:fldCharType="end"/>
      </w:r>
      <w:r w:rsidR="009C36E4">
        <w:rPr>
          <w:rFonts w:ascii="Times New Roman" w:hAnsi="Times New Roman" w:cs="Times New Roman"/>
          <w:sz w:val="24"/>
          <w:szCs w:val="24"/>
        </w:rPr>
        <w:t xml:space="preserve">. </w:t>
      </w:r>
      <w:r w:rsidR="00133635">
        <w:rPr>
          <w:rFonts w:ascii="Times New Roman" w:hAnsi="Times New Roman" w:cs="Times New Roman"/>
          <w:sz w:val="24"/>
          <w:szCs w:val="24"/>
        </w:rPr>
        <w:t>D</w:t>
      </w:r>
      <w:r w:rsidR="00986075">
        <w:rPr>
          <w:rFonts w:ascii="Times New Roman" w:hAnsi="Times New Roman" w:cs="Times New Roman"/>
          <w:sz w:val="24"/>
          <w:szCs w:val="24"/>
        </w:rPr>
        <w:t>uring steady-state growth</w:t>
      </w:r>
      <w:r w:rsidR="0021136B">
        <w:rPr>
          <w:rFonts w:ascii="Times New Roman" w:hAnsi="Times New Roman" w:cs="Times New Roman"/>
          <w:sz w:val="24"/>
          <w:szCs w:val="24"/>
        </w:rPr>
        <w:t>,</w:t>
      </w:r>
      <w:r w:rsidR="00986075">
        <w:rPr>
          <w:rFonts w:ascii="Times New Roman" w:hAnsi="Times New Roman" w:cs="Times New Roman"/>
          <w:sz w:val="24"/>
          <w:szCs w:val="24"/>
        </w:rPr>
        <w:t xml:space="preserve"> the dilution rate </w:t>
      </w:r>
      <w:r w:rsidR="000E1A0E">
        <w:rPr>
          <w:rFonts w:ascii="Times New Roman" w:hAnsi="Times New Roman" w:cs="Times New Roman"/>
          <w:sz w:val="24"/>
          <w:szCs w:val="24"/>
        </w:rPr>
        <w:t>balances</w:t>
      </w:r>
      <w:r w:rsidR="00986075">
        <w:rPr>
          <w:rFonts w:ascii="Times New Roman" w:hAnsi="Times New Roman" w:cs="Times New Roman"/>
          <w:sz w:val="24"/>
          <w:szCs w:val="24"/>
        </w:rPr>
        <w:t xml:space="preserve"> </w:t>
      </w:r>
      <w:r w:rsidR="004F0DBD">
        <w:rPr>
          <w:rFonts w:ascii="Times New Roman" w:hAnsi="Times New Roman" w:cs="Times New Roman"/>
          <w:sz w:val="24"/>
          <w:szCs w:val="24"/>
        </w:rPr>
        <w:t>specific growth</w:t>
      </w:r>
      <w:r w:rsidR="00986075">
        <w:rPr>
          <w:rFonts w:ascii="Times New Roman" w:hAnsi="Times New Roman" w:cs="Times New Roman"/>
          <w:sz w:val="24"/>
          <w:szCs w:val="24"/>
        </w:rPr>
        <w:t xml:space="preserve"> rate</w:t>
      </w:r>
      <w:r w:rsidR="00133635">
        <w:rPr>
          <w:rFonts w:ascii="Times New Roman" w:hAnsi="Times New Roman" w:cs="Times New Roman"/>
          <w:sz w:val="24"/>
          <w:szCs w:val="24"/>
        </w:rPr>
        <w:t>,</w:t>
      </w:r>
      <w:r w:rsidR="00986075">
        <w:rPr>
          <w:rFonts w:ascii="Times New Roman" w:hAnsi="Times New Roman" w:cs="Times New Roman"/>
          <w:sz w:val="24"/>
          <w:szCs w:val="24"/>
        </w:rPr>
        <w:t xml:space="preserve"> which is an integrated expression of the growth </w:t>
      </w:r>
      <w:r w:rsidR="004F0DBD">
        <w:rPr>
          <w:rFonts w:ascii="Times New Roman" w:hAnsi="Times New Roman" w:cs="Times New Roman"/>
          <w:sz w:val="24"/>
          <w:szCs w:val="24"/>
        </w:rPr>
        <w:t>condition</w:t>
      </w:r>
      <w:r w:rsidR="00986075">
        <w:rPr>
          <w:rFonts w:ascii="Times New Roman" w:hAnsi="Times New Roman" w:cs="Times New Roman"/>
          <w:sz w:val="24"/>
          <w:szCs w:val="24"/>
        </w:rPr>
        <w:t>s experienced by the microalgae.</w:t>
      </w:r>
      <w:r w:rsidR="00267DE8" w:rsidRPr="00267DE8">
        <w:rPr>
          <w:rFonts w:ascii="Times New Roman" w:hAnsi="Times New Roman" w:cs="Times New Roman"/>
          <w:sz w:val="24"/>
          <w:szCs w:val="24"/>
        </w:rPr>
        <w:t xml:space="preserve"> </w:t>
      </w:r>
      <w:r w:rsidR="00267DE8" w:rsidRPr="00E91276">
        <w:rPr>
          <w:rFonts w:ascii="Times New Roman" w:hAnsi="Times New Roman" w:cs="Times New Roman"/>
          <w:sz w:val="24"/>
          <w:szCs w:val="24"/>
        </w:rPr>
        <w:t xml:space="preserve">Generally, </w:t>
      </w:r>
      <w:r w:rsidR="004F0DBD">
        <w:rPr>
          <w:rFonts w:ascii="Times New Roman" w:hAnsi="Times New Roman" w:cs="Times New Roman"/>
          <w:sz w:val="24"/>
          <w:szCs w:val="24"/>
        </w:rPr>
        <w:t>specific growth</w:t>
      </w:r>
      <w:r w:rsidR="00267DE8" w:rsidRPr="00E91276">
        <w:rPr>
          <w:rFonts w:ascii="Times New Roman" w:hAnsi="Times New Roman" w:cs="Times New Roman"/>
          <w:sz w:val="24"/>
          <w:szCs w:val="24"/>
        </w:rPr>
        <w:t xml:space="preserve"> rates are higher at lower densities</w:t>
      </w:r>
      <w:r w:rsidR="00267DE8" w:rsidRPr="00031D63">
        <w:rPr>
          <w:rFonts w:ascii="Times New Roman" w:hAnsi="Times New Roman" w:cs="Times New Roman"/>
          <w:sz w:val="24"/>
          <w:szCs w:val="24"/>
        </w:rPr>
        <w:t xml:space="preserve"> </w:t>
      </w:r>
      <w:r w:rsidR="00267DE8" w:rsidRPr="00E91276">
        <w:rPr>
          <w:rFonts w:ascii="Times New Roman" w:hAnsi="Times New Roman" w:cs="Times New Roman"/>
          <w:sz w:val="24"/>
          <w:szCs w:val="24"/>
        </w:rPr>
        <w:t xml:space="preserve">due to </w:t>
      </w:r>
      <w:r>
        <w:rPr>
          <w:rFonts w:ascii="Times New Roman" w:hAnsi="Times New Roman" w:cs="Times New Roman"/>
          <w:sz w:val="24"/>
          <w:szCs w:val="24"/>
        </w:rPr>
        <w:t>lower</w:t>
      </w:r>
      <w:r w:rsidR="00133635">
        <w:rPr>
          <w:rFonts w:ascii="Times New Roman" w:hAnsi="Times New Roman" w:cs="Times New Roman"/>
          <w:sz w:val="24"/>
          <w:szCs w:val="24"/>
        </w:rPr>
        <w:t xml:space="preserve"> self-shading</w:t>
      </w:r>
      <w:r w:rsidR="00267DE8">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PEVuZE5vdGU+PENpdGU+PEF1dGhvcj5DaHJpc21hZGhhPC9BdXRob3I+PFllYXI+MTk5NDwvWWVh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=
</w:fldData>
        </w:fldChar>
      </w:r>
      <w:r w:rsidR="00236493">
        <w:rPr>
          <w:rFonts w:ascii="Times New Roman" w:hAnsi="Times New Roman" w:cs="Times New Roman"/>
          <w:sz w:val="24"/>
          <w:szCs w:val="24"/>
        </w:rPr>
        <w:instrText xml:space="preserve"> ADDIN EN.CITE </w:instrText>
      </w:r>
      <w:r w:rsidR="00236493">
        <w:rPr>
          <w:rFonts w:ascii="Times New Roman" w:hAnsi="Times New Roman" w:cs="Times New Roman"/>
          <w:sz w:val="24"/>
          <w:szCs w:val="24"/>
        </w:rPr>
        <w:fldChar w:fldCharType="begin">
          <w:fldData xml:space="preserve">PEVuZE5vdGU+PENpdGU+PEF1dGhvcj5DaHJpc21hZGhhPC9BdXRob3I+PFllYXI+MTk5NDwvWWVh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=
</w:fldData>
        </w:fldChar>
      </w:r>
      <w:r w:rsidR="00236493">
        <w:rPr>
          <w:rFonts w:ascii="Times New Roman" w:hAnsi="Times New Roman" w:cs="Times New Roman"/>
          <w:sz w:val="24"/>
          <w:szCs w:val="24"/>
        </w:rPr>
        <w:instrText xml:space="preserve"> ADDIN EN.CITE.DATA </w:instrText>
      </w:r>
      <w:r w:rsidR="00236493">
        <w:rPr>
          <w:rFonts w:ascii="Times New Roman" w:hAnsi="Times New Roman" w:cs="Times New Roman"/>
          <w:sz w:val="24"/>
          <w:szCs w:val="24"/>
        </w:rPr>
      </w:r>
      <w:r w:rsidR="00236493">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0" w:tooltip="Chrismadha, 1994 #3797" w:history="1">
        <w:r w:rsidR="0014746A">
          <w:rPr>
            <w:rFonts w:ascii="Times New Roman" w:hAnsi="Times New Roman" w:cs="Times New Roman"/>
            <w:noProof/>
            <w:sz w:val="24"/>
            <w:szCs w:val="24"/>
          </w:rPr>
          <w:t>Chrismadha &amp; Borowitzka, 1994</w:t>
        </w:r>
      </w:hyperlink>
      <w:r w:rsidR="007C1A8F">
        <w:rPr>
          <w:rFonts w:ascii="Times New Roman" w:hAnsi="Times New Roman" w:cs="Times New Roman"/>
          <w:noProof/>
          <w:sz w:val="24"/>
          <w:szCs w:val="24"/>
        </w:rPr>
        <w:t xml:space="preserve">; </w:t>
      </w:r>
      <w:hyperlink w:anchor="_ENREF_12" w:tooltip="de Vicose, 2012 #3798" w:history="1">
        <w:r w:rsidR="0014746A">
          <w:rPr>
            <w:rFonts w:ascii="Times New Roman" w:hAnsi="Times New Roman" w:cs="Times New Roman"/>
            <w:noProof/>
            <w:sz w:val="24"/>
            <w:szCs w:val="24"/>
          </w:rPr>
          <w:t>de Vicose et al., 2012</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7D7458">
        <w:rPr>
          <w:rFonts w:ascii="Times New Roman" w:hAnsi="Times New Roman" w:cs="Times New Roman"/>
          <w:sz w:val="24"/>
          <w:szCs w:val="24"/>
        </w:rPr>
        <w:t xml:space="preserve">, which could lead to a higher </w:t>
      </w:r>
      <w:r w:rsidR="0021136B">
        <w:rPr>
          <w:rFonts w:ascii="Times New Roman" w:hAnsi="Times New Roman" w:cs="Times New Roman"/>
          <w:sz w:val="24"/>
          <w:szCs w:val="24"/>
        </w:rPr>
        <w:t xml:space="preserve">biomass </w:t>
      </w:r>
      <w:r w:rsidR="00267DE8" w:rsidRPr="00E91276">
        <w:rPr>
          <w:rFonts w:ascii="Times New Roman" w:hAnsi="Times New Roman" w:cs="Times New Roman"/>
          <w:sz w:val="24"/>
          <w:szCs w:val="24"/>
        </w:rPr>
        <w:t>producti</w:t>
      </w:r>
      <w:r w:rsidR="00331DAA">
        <w:rPr>
          <w:rFonts w:ascii="Times New Roman" w:hAnsi="Times New Roman" w:cs="Times New Roman"/>
          <w:sz w:val="24"/>
          <w:szCs w:val="24"/>
        </w:rPr>
        <w:t>vity</w:t>
      </w:r>
      <w:r w:rsidR="00267DE8" w:rsidRPr="00E91276">
        <w:rPr>
          <w:rFonts w:ascii="Times New Roman" w:hAnsi="Times New Roman" w:cs="Times New Roman"/>
          <w:sz w:val="24"/>
          <w:szCs w:val="24"/>
        </w:rPr>
        <w:t xml:space="preserve"> at low densities. However, given the low density of the culture</w:t>
      </w:r>
      <w:r w:rsidR="00267DE8">
        <w:rPr>
          <w:rFonts w:ascii="Times New Roman" w:hAnsi="Times New Roman" w:cs="Times New Roman"/>
          <w:sz w:val="24"/>
          <w:szCs w:val="24"/>
        </w:rPr>
        <w:t>,</w:t>
      </w:r>
      <w:r w:rsidR="00267DE8" w:rsidRPr="00E91276">
        <w:rPr>
          <w:rFonts w:ascii="Times New Roman" w:hAnsi="Times New Roman" w:cs="Times New Roman"/>
          <w:sz w:val="24"/>
          <w:szCs w:val="24"/>
        </w:rPr>
        <w:t xml:space="preserve"> a</w:t>
      </w:r>
      <w:r w:rsidR="00133635">
        <w:rPr>
          <w:rFonts w:ascii="Times New Roman" w:hAnsi="Times New Roman" w:cs="Times New Roman"/>
          <w:sz w:val="24"/>
          <w:szCs w:val="24"/>
        </w:rPr>
        <w:t xml:space="preserve"> number of</w:t>
      </w:r>
      <w:r w:rsidR="00267DE8" w:rsidRPr="00E91276">
        <w:rPr>
          <w:rFonts w:ascii="Times New Roman" w:hAnsi="Times New Roman" w:cs="Times New Roman"/>
          <w:sz w:val="24"/>
          <w:szCs w:val="24"/>
        </w:rPr>
        <w:t xml:space="preserve"> trade-off</w:t>
      </w:r>
      <w:r w:rsidR="00133635">
        <w:rPr>
          <w:rFonts w:ascii="Times New Roman" w:hAnsi="Times New Roman" w:cs="Times New Roman"/>
          <w:sz w:val="24"/>
          <w:szCs w:val="24"/>
        </w:rPr>
        <w:t xml:space="preserve">s must be considered. </w:t>
      </w:r>
      <w:r w:rsidR="00331DAA">
        <w:rPr>
          <w:rFonts w:ascii="Times New Roman" w:hAnsi="Times New Roman" w:cs="Times New Roman"/>
          <w:sz w:val="24"/>
          <w:szCs w:val="24"/>
        </w:rPr>
        <w:t>One is that the productivity</w:t>
      </w:r>
      <w:r w:rsidR="00133635">
        <w:rPr>
          <w:rFonts w:ascii="Times New Roman" w:hAnsi="Times New Roman" w:cs="Times New Roman"/>
          <w:sz w:val="24"/>
          <w:szCs w:val="24"/>
        </w:rPr>
        <w:t xml:space="preserve"> is the product of cell density and </w:t>
      </w:r>
      <w:r w:rsidR="004F0DBD">
        <w:rPr>
          <w:rFonts w:ascii="Times New Roman" w:hAnsi="Times New Roman" w:cs="Times New Roman"/>
          <w:sz w:val="24"/>
          <w:szCs w:val="24"/>
        </w:rPr>
        <w:t>specific growth</w:t>
      </w:r>
      <w:r w:rsidR="00133635">
        <w:rPr>
          <w:rFonts w:ascii="Times New Roman" w:hAnsi="Times New Roman" w:cs="Times New Roman"/>
          <w:sz w:val="24"/>
          <w:szCs w:val="24"/>
        </w:rPr>
        <w:t xml:space="preserve"> rate (dilution rate), another is that</w:t>
      </w:r>
      <w:r w:rsidR="00267DE8" w:rsidRPr="00E91276">
        <w:rPr>
          <w:rFonts w:ascii="Times New Roman" w:hAnsi="Times New Roman" w:cs="Times New Roman"/>
          <w:sz w:val="24"/>
          <w:szCs w:val="24"/>
        </w:rPr>
        <w:t xml:space="preserve"> </w:t>
      </w:r>
      <w:r w:rsidR="00133635">
        <w:rPr>
          <w:rFonts w:ascii="Times New Roman" w:hAnsi="Times New Roman" w:cs="Times New Roman"/>
          <w:sz w:val="24"/>
          <w:szCs w:val="24"/>
        </w:rPr>
        <w:t>the</w:t>
      </w:r>
      <w:r w:rsidR="00267DE8" w:rsidRPr="00E91276">
        <w:rPr>
          <w:rFonts w:ascii="Times New Roman" w:hAnsi="Times New Roman" w:cs="Times New Roman"/>
          <w:sz w:val="24"/>
          <w:szCs w:val="24"/>
        </w:rPr>
        <w:t xml:space="preserve"> </w:t>
      </w:r>
      <w:r w:rsidR="00133635">
        <w:rPr>
          <w:rFonts w:ascii="Times New Roman" w:hAnsi="Times New Roman" w:cs="Times New Roman"/>
          <w:sz w:val="24"/>
          <w:szCs w:val="24"/>
        </w:rPr>
        <w:t>harvested volume will contain</w:t>
      </w:r>
      <w:r>
        <w:rPr>
          <w:rFonts w:ascii="Times New Roman" w:hAnsi="Times New Roman" w:cs="Times New Roman"/>
          <w:sz w:val="24"/>
          <w:szCs w:val="24"/>
        </w:rPr>
        <w:t xml:space="preserve"> a lower biomass in</w:t>
      </w:r>
      <w:r w:rsidR="00267DE8" w:rsidRPr="00E91276">
        <w:rPr>
          <w:rFonts w:ascii="Times New Roman" w:hAnsi="Times New Roman" w:cs="Times New Roman"/>
          <w:sz w:val="24"/>
          <w:szCs w:val="24"/>
        </w:rPr>
        <w:t xml:space="preserve"> a large</w:t>
      </w:r>
      <w:r>
        <w:rPr>
          <w:rFonts w:ascii="Times New Roman" w:hAnsi="Times New Roman" w:cs="Times New Roman"/>
          <w:sz w:val="24"/>
          <w:szCs w:val="24"/>
        </w:rPr>
        <w:t>r</w:t>
      </w:r>
      <w:r w:rsidR="00267DE8" w:rsidRPr="00E91276">
        <w:rPr>
          <w:rFonts w:ascii="Times New Roman" w:hAnsi="Times New Roman" w:cs="Times New Roman"/>
          <w:sz w:val="24"/>
          <w:szCs w:val="24"/>
        </w:rPr>
        <w:t xml:space="preserve"> volume</w:t>
      </w:r>
      <w:r w:rsidR="00267DE8">
        <w:rPr>
          <w:rFonts w:ascii="Times New Roman" w:hAnsi="Times New Roman" w:cs="Times New Roman"/>
          <w:sz w:val="24"/>
          <w:szCs w:val="24"/>
        </w:rPr>
        <w:t xml:space="preserve"> of</w:t>
      </w:r>
      <w:r>
        <w:rPr>
          <w:rFonts w:ascii="Times New Roman" w:hAnsi="Times New Roman" w:cs="Times New Roman"/>
          <w:sz w:val="24"/>
          <w:szCs w:val="24"/>
        </w:rPr>
        <w:t xml:space="preserve"> water, incurring</w:t>
      </w:r>
      <w:r w:rsidR="00267DE8">
        <w:rPr>
          <w:rFonts w:ascii="Times New Roman" w:hAnsi="Times New Roman" w:cs="Times New Roman"/>
          <w:sz w:val="24"/>
          <w:szCs w:val="24"/>
        </w:rPr>
        <w:t xml:space="preserve"> higher costs </w:t>
      </w:r>
      <w:r>
        <w:rPr>
          <w:rFonts w:ascii="Times New Roman" w:hAnsi="Times New Roman" w:cs="Times New Roman"/>
          <w:sz w:val="24"/>
          <w:szCs w:val="24"/>
        </w:rPr>
        <w:t>in terms of</w:t>
      </w:r>
      <w:r w:rsidR="00267DE8">
        <w:rPr>
          <w:rFonts w:ascii="Times New Roman" w:hAnsi="Times New Roman" w:cs="Times New Roman"/>
          <w:sz w:val="24"/>
          <w:szCs w:val="24"/>
        </w:rPr>
        <w:t xml:space="preserve"> wasted inorganic nutrients</w:t>
      </w:r>
      <w:r w:rsidR="0021136B">
        <w:rPr>
          <w:rFonts w:ascii="Times New Roman" w:hAnsi="Times New Roman" w:cs="Times New Roman"/>
          <w:sz w:val="24"/>
          <w:szCs w:val="24"/>
        </w:rPr>
        <w:t xml:space="preserve"> and higher harvesting costs </w:t>
      </w:r>
      <w:r w:rsidR="007C1A8F">
        <w:rPr>
          <w:rFonts w:ascii="Times New Roman" w:hAnsi="Times New Roman" w:cs="Times New Roman"/>
          <w:sz w:val="24"/>
          <w:szCs w:val="24"/>
        </w:rPr>
        <w:fldChar w:fldCharType="begin">
          <w:fldData xml:space="preserve">PEVuZE5vdGU+PENpdGU+PEF1dGhvcj5BYmRlbGF6aXo8L0F1dGhvcj48WWVhcj4yMDEzPC9ZZWFy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PEVuZE5vdGU+PENpdGU+PEF1dGhvcj5BYmRlbGF6aXo8L0F1dGhvcj48WWVhcj4yMDEzPC9ZZWFy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 w:tooltip="Abdelaziz, 2013 #3799" w:history="1">
        <w:r w:rsidR="0014746A">
          <w:rPr>
            <w:rFonts w:ascii="Times New Roman" w:hAnsi="Times New Roman" w:cs="Times New Roman"/>
            <w:noProof/>
            <w:sz w:val="24"/>
            <w:szCs w:val="24"/>
          </w:rPr>
          <w:t>Abdelaziz et al., 2013</w:t>
        </w:r>
      </w:hyperlink>
      <w:r w:rsidR="007C1A8F">
        <w:rPr>
          <w:rFonts w:ascii="Times New Roman" w:hAnsi="Times New Roman" w:cs="Times New Roman"/>
          <w:noProof/>
          <w:sz w:val="24"/>
          <w:szCs w:val="24"/>
        </w:rPr>
        <w:t xml:space="preserve">; </w:t>
      </w:r>
      <w:hyperlink w:anchor="_ENREF_5" w:tooltip="Ahmad, 2014 #3802" w:history="1">
        <w:r w:rsidR="0014746A">
          <w:rPr>
            <w:rFonts w:ascii="Times New Roman" w:hAnsi="Times New Roman" w:cs="Times New Roman"/>
            <w:noProof/>
            <w:sz w:val="24"/>
            <w:szCs w:val="24"/>
          </w:rPr>
          <w:t>Ahmad et al., 2014</w:t>
        </w:r>
      </w:hyperlink>
      <w:r w:rsidR="007C1A8F">
        <w:rPr>
          <w:rFonts w:ascii="Times New Roman" w:hAnsi="Times New Roman" w:cs="Times New Roman"/>
          <w:noProof/>
          <w:sz w:val="24"/>
          <w:szCs w:val="24"/>
        </w:rPr>
        <w:t xml:space="preserve">; </w:t>
      </w:r>
      <w:hyperlink w:anchor="_ENREF_2" w:tooltip="Abdo, 2016 #3800" w:history="1">
        <w:r w:rsidR="0014746A">
          <w:rPr>
            <w:rFonts w:ascii="Times New Roman" w:hAnsi="Times New Roman" w:cs="Times New Roman"/>
            <w:noProof/>
            <w:sz w:val="24"/>
            <w:szCs w:val="24"/>
          </w:rPr>
          <w:t>Abdo et al., 2016</w:t>
        </w:r>
      </w:hyperlink>
      <w:r w:rsidR="007C1A8F">
        <w:rPr>
          <w:rFonts w:ascii="Times New Roman" w:hAnsi="Times New Roman" w:cs="Times New Roman"/>
          <w:noProof/>
          <w:sz w:val="24"/>
          <w:szCs w:val="24"/>
        </w:rPr>
        <w:t xml:space="preserve">; </w:t>
      </w:r>
      <w:hyperlink w:anchor="_ENREF_3" w:tooltip="Abo, 2019 #3801" w:history="1">
        <w:r w:rsidR="0014746A">
          <w:rPr>
            <w:rFonts w:ascii="Times New Roman" w:hAnsi="Times New Roman" w:cs="Times New Roman"/>
            <w:noProof/>
            <w:sz w:val="24"/>
            <w:szCs w:val="24"/>
          </w:rPr>
          <w:t>Abo et al., 2019</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267DE8" w:rsidRPr="00E91276">
        <w:rPr>
          <w:rFonts w:ascii="Times New Roman" w:hAnsi="Times New Roman" w:cs="Times New Roman"/>
          <w:sz w:val="24"/>
          <w:szCs w:val="24"/>
        </w:rPr>
        <w:t xml:space="preserve">. </w:t>
      </w:r>
    </w:p>
    <w:p w14:paraId="3F568A7D" w14:textId="7B2DA1DE" w:rsidR="00986075" w:rsidRPr="00986075" w:rsidRDefault="00B17A13" w:rsidP="0021136B">
      <w:pPr>
        <w:spacing w:line="480" w:lineRule="auto"/>
        <w:ind w:firstLine="720"/>
        <w:rPr>
          <w:rFonts w:ascii="Times New Roman" w:hAnsi="Times New Roman" w:cs="Times New Roman"/>
          <w:sz w:val="24"/>
          <w:szCs w:val="24"/>
        </w:rPr>
      </w:pPr>
      <w:r>
        <w:rPr>
          <w:rFonts w:ascii="Times New Roman" w:hAnsi="Times New Roman" w:cs="Times New Roman"/>
          <w:sz w:val="24"/>
          <w:szCs w:val="24"/>
        </w:rPr>
        <w:t>Here, it is</w:t>
      </w:r>
      <w:r w:rsidR="00986075">
        <w:rPr>
          <w:rFonts w:ascii="Times New Roman" w:hAnsi="Times New Roman" w:cs="Times New Roman"/>
          <w:sz w:val="24"/>
          <w:szCs w:val="24"/>
        </w:rPr>
        <w:t xml:space="preserve"> hypothesize</w:t>
      </w:r>
      <w:r>
        <w:rPr>
          <w:rFonts w:ascii="Times New Roman" w:hAnsi="Times New Roman" w:cs="Times New Roman"/>
          <w:sz w:val="24"/>
          <w:szCs w:val="24"/>
        </w:rPr>
        <w:t>d</w:t>
      </w:r>
      <w:r w:rsidR="00986075">
        <w:rPr>
          <w:rFonts w:ascii="Times New Roman" w:hAnsi="Times New Roman" w:cs="Times New Roman"/>
          <w:sz w:val="24"/>
          <w:szCs w:val="24"/>
        </w:rPr>
        <w:t xml:space="preserve"> that the biochemical profile of </w:t>
      </w:r>
      <w:r w:rsidR="00986075">
        <w:rPr>
          <w:rFonts w:ascii="Times New Roman" w:hAnsi="Times New Roman" w:cs="Times New Roman"/>
          <w:i/>
          <w:sz w:val="24"/>
          <w:szCs w:val="24"/>
        </w:rPr>
        <w:t>Rhodomonas</w:t>
      </w:r>
      <w:r w:rsidR="00986075">
        <w:rPr>
          <w:rFonts w:ascii="Times New Roman" w:hAnsi="Times New Roman" w:cs="Times New Roman"/>
          <w:sz w:val="24"/>
          <w:szCs w:val="24"/>
        </w:rPr>
        <w:t xml:space="preserve"> during large-scale cultivation depends not only on nutrient availability, light and temperature, as previously described</w:t>
      </w:r>
      <w:r w:rsidR="00267DE8">
        <w:rPr>
          <w:rFonts w:ascii="Times New Roman" w:hAnsi="Times New Roman" w:cs="Times New Roman"/>
          <w:sz w:val="24"/>
          <w:szCs w:val="24"/>
        </w:rPr>
        <w:t xml:space="preserve"> </w:t>
      </w:r>
      <w:r w:rsidR="007C1A8F">
        <w:rPr>
          <w:rFonts w:ascii="Times New Roman" w:hAnsi="Times New Roman" w:cs="Times New Roman"/>
          <w:sz w:val="24"/>
          <w:szCs w:val="24"/>
        </w:rPr>
        <w:lastRenderedPageBreak/>
        <w:fldChar w:fldCharType="begin">
          <w:fldData xml:space="preserve">PEVuZE5vdGU+PENpdGU+PEF1dGhvcj5IdWVybGltYW5uPC9BdXRob3I+PFllYXI+MjAxMDwvWWVh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</w:fldData>
        </w:fldChar>
      </w:r>
      <w:r w:rsidR="00236493">
        <w:rPr>
          <w:rFonts w:ascii="Times New Roman" w:hAnsi="Times New Roman" w:cs="Times New Roman"/>
          <w:sz w:val="24"/>
          <w:szCs w:val="24"/>
        </w:rPr>
        <w:instrText xml:space="preserve"> ADDIN EN.CITE </w:instrText>
      </w:r>
      <w:r w:rsidR="00236493">
        <w:rPr>
          <w:rFonts w:ascii="Times New Roman" w:hAnsi="Times New Roman" w:cs="Times New Roman"/>
          <w:sz w:val="24"/>
          <w:szCs w:val="24"/>
        </w:rPr>
        <w:fldChar w:fldCharType="begin">
          <w:fldData xml:space="preserve">PEVuZE5vdGU+PENpdGU+PEF1dGhvcj5IdWVybGltYW5uPC9BdXRob3I+PFllYXI+MjAxMDwvWWVh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</w:fldData>
        </w:fldChar>
      </w:r>
      <w:r w:rsidR="00236493">
        <w:rPr>
          <w:rFonts w:ascii="Times New Roman" w:hAnsi="Times New Roman" w:cs="Times New Roman"/>
          <w:sz w:val="24"/>
          <w:szCs w:val="24"/>
        </w:rPr>
        <w:instrText xml:space="preserve"> ADDIN EN.CITE.DATA </w:instrText>
      </w:r>
      <w:r w:rsidR="00236493">
        <w:rPr>
          <w:rFonts w:ascii="Times New Roman" w:hAnsi="Times New Roman" w:cs="Times New Roman"/>
          <w:sz w:val="24"/>
          <w:szCs w:val="24"/>
        </w:rPr>
      </w:r>
      <w:r w:rsidR="00236493">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22" w:tooltip="Huerlimann, 2010 #3788" w:history="1">
        <w:r w:rsidR="0014746A">
          <w:rPr>
            <w:rFonts w:ascii="Times New Roman" w:hAnsi="Times New Roman" w:cs="Times New Roman"/>
            <w:noProof/>
            <w:sz w:val="24"/>
            <w:szCs w:val="24"/>
          </w:rPr>
          <w:t>Huerlimann et al., 2010</w:t>
        </w:r>
      </w:hyperlink>
      <w:r w:rsidR="007C1A8F">
        <w:rPr>
          <w:rFonts w:ascii="Times New Roman" w:hAnsi="Times New Roman" w:cs="Times New Roman"/>
          <w:noProof/>
          <w:sz w:val="24"/>
          <w:szCs w:val="24"/>
        </w:rPr>
        <w:t xml:space="preserve">; </w:t>
      </w:r>
      <w:hyperlink w:anchor="_ENREF_19" w:tooltip="Guevara, 2016 #3725" w:history="1">
        <w:r w:rsidR="0014746A">
          <w:rPr>
            <w:rFonts w:ascii="Times New Roman" w:hAnsi="Times New Roman" w:cs="Times New Roman"/>
            <w:noProof/>
            <w:sz w:val="24"/>
            <w:szCs w:val="24"/>
          </w:rPr>
          <w:t>Guevara et al., 2016</w:t>
        </w:r>
      </w:hyperlink>
      <w:r w:rsidR="007C1A8F">
        <w:rPr>
          <w:rFonts w:ascii="Times New Roman" w:hAnsi="Times New Roman" w:cs="Times New Roman"/>
          <w:noProof/>
          <w:sz w:val="24"/>
          <w:szCs w:val="24"/>
        </w:rPr>
        <w:t xml:space="preserve">; </w:t>
      </w:r>
      <w:hyperlink w:anchor="_ENREF_36" w:tooltip="Vu, 2016 #3717" w:history="1">
        <w:r w:rsidR="0014746A">
          <w:rPr>
            <w:rFonts w:ascii="Times New Roman" w:hAnsi="Times New Roman" w:cs="Times New Roman"/>
            <w:noProof/>
            <w:sz w:val="24"/>
            <w:szCs w:val="24"/>
          </w:rPr>
          <w:t>Vu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986075">
        <w:rPr>
          <w:rFonts w:ascii="Times New Roman" w:hAnsi="Times New Roman" w:cs="Times New Roman"/>
          <w:sz w:val="24"/>
          <w:szCs w:val="24"/>
        </w:rPr>
        <w:t>, but also</w:t>
      </w:r>
      <w:r w:rsidR="000E1A0E">
        <w:rPr>
          <w:rFonts w:ascii="Times New Roman" w:hAnsi="Times New Roman" w:cs="Times New Roman"/>
          <w:sz w:val="24"/>
          <w:szCs w:val="24"/>
        </w:rPr>
        <w:t xml:space="preserve"> indirectly</w:t>
      </w:r>
      <w:r w:rsidR="00986075">
        <w:rPr>
          <w:rFonts w:ascii="Times New Roman" w:hAnsi="Times New Roman" w:cs="Times New Roman"/>
          <w:sz w:val="24"/>
          <w:szCs w:val="24"/>
        </w:rPr>
        <w:t xml:space="preserve"> on cell density and hence on dilution rate during cultivation.</w:t>
      </w:r>
      <w:r w:rsidR="000E1A0E">
        <w:rPr>
          <w:rFonts w:ascii="Times New Roman" w:hAnsi="Times New Roman" w:cs="Times New Roman"/>
          <w:sz w:val="24"/>
          <w:szCs w:val="24"/>
        </w:rPr>
        <w:t xml:space="preserve"> Dilution rate and available light together control cell density, which in turn control light availability through microalgal self-shading.</w:t>
      </w:r>
      <w:r w:rsidR="00986075">
        <w:rPr>
          <w:rFonts w:ascii="Times New Roman" w:hAnsi="Times New Roman" w:cs="Times New Roman"/>
          <w:sz w:val="24"/>
          <w:szCs w:val="24"/>
        </w:rPr>
        <w:t xml:space="preserve"> </w:t>
      </w:r>
      <w:r w:rsidR="002026D2">
        <w:rPr>
          <w:rFonts w:ascii="Times New Roman" w:hAnsi="Times New Roman" w:cs="Times New Roman"/>
          <w:sz w:val="24"/>
          <w:szCs w:val="24"/>
        </w:rPr>
        <w:t>The purpose of</w:t>
      </w:r>
      <w:r w:rsidR="00986075">
        <w:rPr>
          <w:rFonts w:ascii="Times New Roman" w:hAnsi="Times New Roman" w:cs="Times New Roman"/>
          <w:sz w:val="24"/>
          <w:szCs w:val="24"/>
        </w:rPr>
        <w:t xml:space="preserve"> this study</w:t>
      </w:r>
      <w:r w:rsidR="002026D2">
        <w:rPr>
          <w:rFonts w:ascii="Times New Roman" w:hAnsi="Times New Roman" w:cs="Times New Roman"/>
          <w:sz w:val="24"/>
          <w:szCs w:val="24"/>
        </w:rPr>
        <w:t xml:space="preserve"> is to</w:t>
      </w:r>
      <w:r w:rsidR="00986075">
        <w:rPr>
          <w:rFonts w:ascii="Times New Roman" w:hAnsi="Times New Roman" w:cs="Times New Roman"/>
          <w:sz w:val="24"/>
          <w:szCs w:val="24"/>
        </w:rPr>
        <w:t xml:space="preserve"> establish relationships between cell density during production in a tubular photobioreactor and the productivity of </w:t>
      </w:r>
      <w:r w:rsidR="00986075">
        <w:rPr>
          <w:rFonts w:ascii="Times New Roman" w:hAnsi="Times New Roman" w:cs="Times New Roman"/>
          <w:i/>
          <w:sz w:val="24"/>
          <w:szCs w:val="24"/>
        </w:rPr>
        <w:t>Rhodomonas</w:t>
      </w:r>
      <w:r w:rsidR="00986075">
        <w:rPr>
          <w:rFonts w:ascii="Times New Roman" w:hAnsi="Times New Roman" w:cs="Times New Roman"/>
          <w:sz w:val="24"/>
          <w:szCs w:val="24"/>
        </w:rPr>
        <w:t xml:space="preserve">, </w:t>
      </w:r>
      <w:r w:rsidR="0097222F">
        <w:rPr>
          <w:rFonts w:ascii="Times New Roman" w:hAnsi="Times New Roman" w:cs="Times New Roman"/>
          <w:sz w:val="24"/>
          <w:szCs w:val="24"/>
        </w:rPr>
        <w:t xml:space="preserve">aiming at identifying the optimal cultivation density </w:t>
      </w:r>
      <w:r w:rsidR="00986075">
        <w:rPr>
          <w:rFonts w:ascii="Times New Roman" w:hAnsi="Times New Roman" w:cs="Times New Roman"/>
          <w:sz w:val="24"/>
          <w:szCs w:val="24"/>
        </w:rPr>
        <w:t>both in relation to biomass production as well as to the productivity of the essential PUFAs, DHA, EPA and ARA.</w:t>
      </w:r>
    </w:p>
    <w:p w14:paraId="4BBDEB70" w14:textId="77777777" w:rsidR="002026D2" w:rsidRDefault="002026D2" w:rsidP="00771EBE">
      <w:pPr>
        <w:spacing w:line="480" w:lineRule="auto"/>
        <w:rPr>
          <w:rFonts w:ascii="Times New Roman" w:hAnsi="Times New Roman" w:cs="Times New Roman"/>
          <w:b/>
          <w:sz w:val="24"/>
          <w:szCs w:val="24"/>
        </w:rPr>
      </w:pPr>
    </w:p>
    <w:p w14:paraId="73F985B1" w14:textId="4CEA1895" w:rsidR="008730DA" w:rsidRPr="00E91276" w:rsidRDefault="008730DA" w:rsidP="00771EBE">
      <w:pPr>
        <w:spacing w:line="480" w:lineRule="auto"/>
        <w:rPr>
          <w:rFonts w:ascii="Times New Roman" w:hAnsi="Times New Roman" w:cs="Times New Roman"/>
          <w:b/>
          <w:sz w:val="24"/>
          <w:szCs w:val="24"/>
        </w:rPr>
      </w:pPr>
      <w:r w:rsidRPr="00E91276">
        <w:rPr>
          <w:rFonts w:ascii="Times New Roman" w:hAnsi="Times New Roman" w:cs="Times New Roman"/>
          <w:b/>
          <w:sz w:val="24"/>
          <w:szCs w:val="24"/>
        </w:rPr>
        <w:t>Materials and methods</w:t>
      </w:r>
    </w:p>
    <w:p w14:paraId="76D79F3D" w14:textId="6582250A" w:rsidR="0093044E" w:rsidRPr="00E91276" w:rsidRDefault="00A3398B" w:rsidP="00771EBE">
      <w:pPr>
        <w:spacing w:line="480" w:lineRule="auto"/>
        <w:rPr>
          <w:rFonts w:ascii="Times New Roman" w:hAnsi="Times New Roman" w:cs="Times New Roman"/>
          <w:sz w:val="24"/>
          <w:szCs w:val="24"/>
        </w:rPr>
      </w:pPr>
      <w:r w:rsidRPr="00211FC3">
        <w:rPr>
          <w:rFonts w:ascii="Times New Roman" w:hAnsi="Times New Roman" w:cs="Times New Roman"/>
          <w:b/>
          <w:i/>
          <w:sz w:val="24"/>
          <w:szCs w:val="24"/>
        </w:rPr>
        <w:t>Photobioreactor.</w:t>
      </w:r>
      <w:r w:rsidRPr="00E91276">
        <w:rPr>
          <w:rFonts w:ascii="Times New Roman" w:hAnsi="Times New Roman" w:cs="Times New Roman"/>
          <w:b/>
          <w:sz w:val="24"/>
          <w:szCs w:val="24"/>
        </w:rPr>
        <w:t xml:space="preserve"> </w:t>
      </w:r>
      <w:r w:rsidR="00610286">
        <w:rPr>
          <w:rFonts w:ascii="Times New Roman" w:hAnsi="Times New Roman" w:cs="Times New Roman"/>
          <w:b/>
          <w:sz w:val="24"/>
          <w:szCs w:val="24"/>
        </w:rPr>
        <w:br/>
      </w:r>
      <w:r w:rsidRPr="00E91276">
        <w:rPr>
          <w:rFonts w:ascii="Times New Roman" w:hAnsi="Times New Roman" w:cs="Times New Roman"/>
          <w:sz w:val="24"/>
          <w:szCs w:val="24"/>
        </w:rPr>
        <w:t>The</w:t>
      </w:r>
      <w:r w:rsidRPr="00A97697">
        <w:rPr>
          <w:rFonts w:ascii="Times New Roman" w:hAnsi="Times New Roman" w:cs="Times New Roman"/>
          <w:sz w:val="24"/>
          <w:szCs w:val="24"/>
        </w:rPr>
        <w:t xml:space="preserve"> </w:t>
      </w:r>
      <w:r w:rsidR="004E5FF5" w:rsidRPr="00A97697">
        <w:rPr>
          <w:rFonts w:ascii="Times New Roman" w:hAnsi="Times New Roman" w:cs="Times New Roman"/>
          <w:sz w:val="24"/>
          <w:szCs w:val="24"/>
        </w:rPr>
        <w:t>cultivation system consisted of a horizontal</w:t>
      </w:r>
      <w:r w:rsidR="00EA3C29" w:rsidRPr="00A97697">
        <w:rPr>
          <w:rFonts w:ascii="Times New Roman" w:hAnsi="Times New Roman" w:cs="Times New Roman"/>
          <w:sz w:val="24"/>
          <w:szCs w:val="24"/>
        </w:rPr>
        <w:t xml:space="preserve"> tubular PBR </w:t>
      </w:r>
      <w:r w:rsidR="004E5FF5" w:rsidRPr="00A97697">
        <w:rPr>
          <w:rFonts w:ascii="Times New Roman" w:hAnsi="Times New Roman" w:cs="Times New Roman"/>
          <w:sz w:val="24"/>
          <w:szCs w:val="24"/>
        </w:rPr>
        <w:t>(</w:t>
      </w:r>
      <w:r w:rsidR="008D6D84">
        <w:rPr>
          <w:rFonts w:ascii="Times New Roman" w:hAnsi="Times New Roman" w:cs="Times New Roman"/>
          <w:sz w:val="24"/>
          <w:szCs w:val="24"/>
        </w:rPr>
        <w:t xml:space="preserve">forming a </w:t>
      </w:r>
      <w:r w:rsidR="004E5FF5" w:rsidRPr="00A97697">
        <w:rPr>
          <w:rFonts w:ascii="Times New Roman" w:hAnsi="Times New Roman" w:cs="Times New Roman"/>
          <w:sz w:val="24"/>
          <w:szCs w:val="24"/>
        </w:rPr>
        <w:t>closed system) with a</w:t>
      </w:r>
      <w:r w:rsidR="00EA3C29" w:rsidRPr="00091773">
        <w:rPr>
          <w:rFonts w:ascii="Times New Roman" w:hAnsi="Times New Roman" w:cs="Times New Roman"/>
          <w:sz w:val="24"/>
          <w:szCs w:val="24"/>
        </w:rPr>
        <w:t xml:space="preserve"> total volume </w:t>
      </w:r>
      <w:r w:rsidR="004E5FF5" w:rsidRPr="00E91276">
        <w:rPr>
          <w:rFonts w:ascii="Times New Roman" w:hAnsi="Times New Roman" w:cs="Times New Roman"/>
          <w:sz w:val="24"/>
          <w:szCs w:val="24"/>
        </w:rPr>
        <w:t>of</w:t>
      </w:r>
      <w:r w:rsidR="00EA3C29" w:rsidRPr="00E91276">
        <w:rPr>
          <w:rFonts w:ascii="Times New Roman" w:hAnsi="Times New Roman" w:cs="Times New Roman"/>
          <w:sz w:val="24"/>
          <w:szCs w:val="24"/>
        </w:rPr>
        <w:t xml:space="preserve"> </w:t>
      </w:r>
      <w:r w:rsidR="00D40D81">
        <w:rPr>
          <w:rFonts w:ascii="Times New Roman" w:hAnsi="Times New Roman" w:cs="Times New Roman"/>
          <w:sz w:val="24"/>
          <w:szCs w:val="24"/>
        </w:rPr>
        <w:t>250</w:t>
      </w:r>
      <w:r w:rsidR="00560149" w:rsidRPr="00E91276">
        <w:rPr>
          <w:rFonts w:ascii="Times New Roman" w:hAnsi="Times New Roman" w:cs="Times New Roman"/>
          <w:sz w:val="24"/>
          <w:szCs w:val="24"/>
        </w:rPr>
        <w:t xml:space="preserve"> L</w:t>
      </w:r>
      <w:r w:rsidR="008D6D84">
        <w:rPr>
          <w:rFonts w:ascii="Times New Roman" w:hAnsi="Times New Roman" w:cs="Times New Roman"/>
          <w:sz w:val="24"/>
          <w:szCs w:val="24"/>
        </w:rPr>
        <w:t>,</w:t>
      </w:r>
      <w:r w:rsidR="00560149" w:rsidRPr="00E91276">
        <w:rPr>
          <w:rFonts w:ascii="Times New Roman" w:hAnsi="Times New Roman" w:cs="Times New Roman"/>
          <w:sz w:val="24"/>
          <w:szCs w:val="24"/>
        </w:rPr>
        <w:t xml:space="preserve"> </w:t>
      </w:r>
      <w:r w:rsidR="00EA3C29" w:rsidRPr="00E91276">
        <w:rPr>
          <w:rFonts w:ascii="Times New Roman" w:hAnsi="Times New Roman" w:cs="Times New Roman"/>
          <w:sz w:val="24"/>
          <w:szCs w:val="24"/>
        </w:rPr>
        <w:t xml:space="preserve">constructed </w:t>
      </w:r>
      <w:r w:rsidR="002779B8" w:rsidRPr="00E91276">
        <w:rPr>
          <w:rFonts w:ascii="Times New Roman" w:hAnsi="Times New Roman" w:cs="Times New Roman"/>
          <w:sz w:val="24"/>
          <w:szCs w:val="24"/>
        </w:rPr>
        <w:t xml:space="preserve">from </w:t>
      </w:r>
      <w:r w:rsidRPr="00E91276">
        <w:rPr>
          <w:rFonts w:ascii="Times New Roman" w:hAnsi="Times New Roman" w:cs="Times New Roman"/>
          <w:sz w:val="24"/>
          <w:szCs w:val="24"/>
        </w:rPr>
        <w:t>2x12 transparent tubes (</w:t>
      </w:r>
      <w:r w:rsidR="002A5CEE">
        <w:rPr>
          <w:rFonts w:ascii="Times New Roman" w:hAnsi="Times New Roman" w:cs="Times New Roman"/>
          <w:sz w:val="24"/>
          <w:szCs w:val="24"/>
        </w:rPr>
        <w:t xml:space="preserve">ø: </w:t>
      </w:r>
      <w:r w:rsidRPr="00E91276">
        <w:rPr>
          <w:rFonts w:ascii="Times New Roman" w:hAnsi="Times New Roman" w:cs="Times New Roman"/>
          <w:sz w:val="24"/>
          <w:szCs w:val="24"/>
        </w:rPr>
        <w:t>60 mm inner/64 mm outer, length 2000 mm)</w:t>
      </w:r>
      <w:r w:rsidR="008D6D84">
        <w:rPr>
          <w:rFonts w:ascii="Times New Roman" w:hAnsi="Times New Roman" w:cs="Times New Roman"/>
          <w:sz w:val="24"/>
          <w:szCs w:val="24"/>
        </w:rPr>
        <w:t xml:space="preserve"> that were</w:t>
      </w:r>
      <w:r w:rsidRPr="00E91276">
        <w:rPr>
          <w:rFonts w:ascii="Times New Roman" w:hAnsi="Times New Roman" w:cs="Times New Roman"/>
          <w:sz w:val="24"/>
          <w:szCs w:val="24"/>
        </w:rPr>
        <w:t xml:space="preserve"> placed at a </w:t>
      </w:r>
      <w:r w:rsidR="001C49C0" w:rsidRPr="00E91276">
        <w:rPr>
          <w:rFonts w:ascii="Times New Roman" w:hAnsi="Times New Roman" w:cs="Times New Roman"/>
          <w:sz w:val="24"/>
          <w:szCs w:val="24"/>
        </w:rPr>
        <w:t xml:space="preserve">horizontal </w:t>
      </w:r>
      <w:r w:rsidRPr="00E91276">
        <w:rPr>
          <w:rFonts w:ascii="Times New Roman" w:hAnsi="Times New Roman" w:cs="Times New Roman"/>
          <w:sz w:val="24"/>
          <w:szCs w:val="24"/>
        </w:rPr>
        <w:t>angle of</w:t>
      </w:r>
      <w:r w:rsidR="00496B1C" w:rsidRPr="00E91276">
        <w:rPr>
          <w:rFonts w:ascii="Times New Roman" w:hAnsi="Times New Roman" w:cs="Times New Roman"/>
          <w:sz w:val="24"/>
          <w:szCs w:val="24"/>
        </w:rPr>
        <w:t xml:space="preserve"> 2</w:t>
      </w:r>
      <w:r w:rsidR="0052734C">
        <w:rPr>
          <w:rFonts w:ascii="Times New Roman" w:hAnsi="Times New Roman" w:cs="Times New Roman"/>
          <w:sz w:val="24"/>
          <w:szCs w:val="24"/>
        </w:rPr>
        <w:t>,08</w:t>
      </w:r>
      <w:r w:rsidR="00D40D81">
        <w:rPr>
          <w:rFonts w:ascii="Times New Roman" w:hAnsi="Times New Roman" w:cs="Times New Roman"/>
          <w:sz w:val="24"/>
          <w:szCs w:val="24"/>
        </w:rPr>
        <w:t xml:space="preserve"> degrees</w:t>
      </w:r>
      <w:r w:rsidR="004E69DA">
        <w:rPr>
          <w:rFonts w:ascii="Times New Roman" w:hAnsi="Times New Roman" w:cs="Times New Roman"/>
          <w:sz w:val="24"/>
          <w:szCs w:val="24"/>
        </w:rPr>
        <w:t xml:space="preserve"> (Fig. 1)</w:t>
      </w:r>
      <w:r w:rsidR="00D40D81">
        <w:rPr>
          <w:rFonts w:ascii="Times New Roman" w:hAnsi="Times New Roman" w:cs="Times New Roman"/>
          <w:sz w:val="24"/>
          <w:szCs w:val="24"/>
        </w:rPr>
        <w:t xml:space="preserve">. </w:t>
      </w:r>
      <w:r w:rsidRPr="00E91276">
        <w:rPr>
          <w:rFonts w:ascii="Times New Roman" w:hAnsi="Times New Roman" w:cs="Times New Roman"/>
          <w:sz w:val="24"/>
          <w:szCs w:val="24"/>
        </w:rPr>
        <w:t xml:space="preserve">The tubes </w:t>
      </w:r>
      <w:r w:rsidR="000D64E3">
        <w:rPr>
          <w:rFonts w:ascii="Times New Roman" w:hAnsi="Times New Roman" w:cs="Times New Roman"/>
          <w:sz w:val="24"/>
          <w:szCs w:val="24"/>
        </w:rPr>
        <w:t>were</w:t>
      </w:r>
      <w:r w:rsidR="00727F36">
        <w:rPr>
          <w:rFonts w:ascii="Times New Roman" w:hAnsi="Times New Roman" w:cs="Times New Roman"/>
          <w:sz w:val="24"/>
          <w:szCs w:val="24"/>
        </w:rPr>
        <w:t xml:space="preserve"> acrylic glass (polymethyl methacrylate, PMMA)</w:t>
      </w:r>
      <w:r w:rsidR="00603F0C">
        <w:rPr>
          <w:rFonts w:ascii="Times New Roman" w:hAnsi="Times New Roman" w:cs="Times New Roman"/>
          <w:sz w:val="24"/>
          <w:szCs w:val="24"/>
        </w:rPr>
        <w:t>,</w:t>
      </w:r>
      <w:r w:rsidRPr="00E91276">
        <w:rPr>
          <w:rFonts w:ascii="Times New Roman" w:hAnsi="Times New Roman" w:cs="Times New Roman"/>
          <w:sz w:val="24"/>
          <w:szCs w:val="24"/>
        </w:rPr>
        <w:t xml:space="preserve"> </w:t>
      </w:r>
      <w:r w:rsidRPr="00A97697">
        <w:rPr>
          <w:rFonts w:ascii="Times New Roman" w:hAnsi="Times New Roman" w:cs="Times New Roman"/>
          <w:sz w:val="24"/>
          <w:szCs w:val="24"/>
        </w:rPr>
        <w:t xml:space="preserve">connected by opaque </w:t>
      </w:r>
      <w:r w:rsidR="00A13C86">
        <w:rPr>
          <w:rFonts w:ascii="Times New Roman" w:hAnsi="Times New Roman" w:cs="Times New Roman"/>
          <w:sz w:val="24"/>
          <w:szCs w:val="24"/>
        </w:rPr>
        <w:t>bend</w:t>
      </w:r>
      <w:r w:rsidRPr="00E91276">
        <w:rPr>
          <w:rFonts w:ascii="Times New Roman" w:hAnsi="Times New Roman" w:cs="Times New Roman"/>
          <w:sz w:val="24"/>
          <w:szCs w:val="24"/>
        </w:rPr>
        <w:t>s of polyvinyl chloride (PVC-U). Filtered air (0.3 µm polypropylene DOE filter; van Borselen B.V.) with CO</w:t>
      </w:r>
      <w:r w:rsidRPr="00E91276">
        <w:rPr>
          <w:rFonts w:ascii="Times New Roman" w:hAnsi="Times New Roman" w:cs="Times New Roman"/>
          <w:sz w:val="24"/>
          <w:szCs w:val="24"/>
          <w:vertAlign w:val="subscript"/>
        </w:rPr>
        <w:t>2</w:t>
      </w:r>
      <w:r w:rsidRPr="00E91276">
        <w:rPr>
          <w:rFonts w:ascii="Times New Roman" w:hAnsi="Times New Roman" w:cs="Times New Roman"/>
          <w:sz w:val="24"/>
          <w:szCs w:val="24"/>
        </w:rPr>
        <w:t xml:space="preserve"> addition was supplied into the lowermost tube by an air pump (ALITA, model AL-60SB)</w:t>
      </w:r>
      <w:r w:rsidR="00B36BF0">
        <w:rPr>
          <w:rFonts w:ascii="Times New Roman" w:hAnsi="Times New Roman" w:cs="Times New Roman"/>
          <w:sz w:val="24"/>
          <w:szCs w:val="24"/>
        </w:rPr>
        <w:t>. This</w:t>
      </w:r>
      <w:r w:rsidRPr="00E91276">
        <w:rPr>
          <w:rFonts w:ascii="Times New Roman" w:hAnsi="Times New Roman" w:cs="Times New Roman"/>
          <w:sz w:val="24"/>
          <w:szCs w:val="24"/>
        </w:rPr>
        <w:t xml:space="preserve"> provid</w:t>
      </w:r>
      <w:r w:rsidR="00B36BF0">
        <w:rPr>
          <w:rFonts w:ascii="Times New Roman" w:hAnsi="Times New Roman" w:cs="Times New Roman"/>
          <w:sz w:val="24"/>
          <w:szCs w:val="24"/>
        </w:rPr>
        <w:t>ed</w:t>
      </w:r>
      <w:r w:rsidRPr="00E91276">
        <w:rPr>
          <w:rFonts w:ascii="Times New Roman" w:hAnsi="Times New Roman" w:cs="Times New Roman"/>
          <w:sz w:val="24"/>
          <w:szCs w:val="24"/>
        </w:rPr>
        <w:t xml:space="preserve"> an upwards </w:t>
      </w:r>
      <w:r w:rsidR="001B7147">
        <w:rPr>
          <w:rFonts w:ascii="Times New Roman" w:hAnsi="Times New Roman" w:cs="Times New Roman"/>
          <w:sz w:val="24"/>
          <w:szCs w:val="24"/>
        </w:rPr>
        <w:t xml:space="preserve">flow of </w:t>
      </w:r>
      <w:r w:rsidRPr="00E91276">
        <w:rPr>
          <w:rFonts w:ascii="Times New Roman" w:hAnsi="Times New Roman" w:cs="Times New Roman"/>
          <w:sz w:val="24"/>
          <w:szCs w:val="24"/>
        </w:rPr>
        <w:t>water through the connected tubes into a 7</w:t>
      </w:r>
      <w:r w:rsidR="00073425" w:rsidRPr="00E91276">
        <w:rPr>
          <w:rFonts w:ascii="Times New Roman" w:hAnsi="Times New Roman" w:cs="Times New Roman"/>
          <w:sz w:val="24"/>
          <w:szCs w:val="24"/>
        </w:rPr>
        <w:t>7</w:t>
      </w:r>
      <w:r w:rsidRPr="00E91276">
        <w:rPr>
          <w:rFonts w:ascii="Times New Roman" w:hAnsi="Times New Roman" w:cs="Times New Roman"/>
          <w:sz w:val="24"/>
          <w:szCs w:val="24"/>
        </w:rPr>
        <w:t xml:space="preserve"> L dark collection tank</w:t>
      </w:r>
      <w:r w:rsidR="00533FC0">
        <w:rPr>
          <w:rFonts w:ascii="Times New Roman" w:hAnsi="Times New Roman" w:cs="Times New Roman"/>
          <w:sz w:val="24"/>
          <w:szCs w:val="24"/>
        </w:rPr>
        <w:t xml:space="preserve"> (in</w:t>
      </w:r>
      <w:r w:rsidR="00D40D81">
        <w:rPr>
          <w:rFonts w:ascii="Times New Roman" w:hAnsi="Times New Roman" w:cs="Times New Roman"/>
          <w:sz w:val="24"/>
          <w:szCs w:val="24"/>
        </w:rPr>
        <w:t>cluded in the total volume of 25</w:t>
      </w:r>
      <w:r w:rsidR="00533FC0">
        <w:rPr>
          <w:rFonts w:ascii="Times New Roman" w:hAnsi="Times New Roman" w:cs="Times New Roman"/>
          <w:sz w:val="24"/>
          <w:szCs w:val="24"/>
        </w:rPr>
        <w:t>0 L)</w:t>
      </w:r>
      <w:r w:rsidRPr="00E91276">
        <w:rPr>
          <w:rFonts w:ascii="Times New Roman" w:hAnsi="Times New Roman" w:cs="Times New Roman"/>
          <w:sz w:val="24"/>
          <w:szCs w:val="24"/>
        </w:rPr>
        <w:t xml:space="preserve">, </w:t>
      </w:r>
      <w:r w:rsidR="008D6D84">
        <w:rPr>
          <w:rFonts w:ascii="Times New Roman" w:hAnsi="Times New Roman" w:cs="Times New Roman"/>
          <w:sz w:val="24"/>
          <w:szCs w:val="24"/>
        </w:rPr>
        <w:t xml:space="preserve">from </w:t>
      </w:r>
      <w:r w:rsidRPr="00E91276">
        <w:rPr>
          <w:rFonts w:ascii="Times New Roman" w:hAnsi="Times New Roman" w:cs="Times New Roman"/>
          <w:sz w:val="24"/>
          <w:szCs w:val="24"/>
        </w:rPr>
        <w:t>where</w:t>
      </w:r>
      <w:r w:rsidR="008D6D84">
        <w:rPr>
          <w:rFonts w:ascii="Times New Roman" w:hAnsi="Times New Roman" w:cs="Times New Roman"/>
          <w:sz w:val="24"/>
          <w:szCs w:val="24"/>
        </w:rPr>
        <w:t xml:space="preserve"> </w:t>
      </w:r>
      <w:r w:rsidRPr="00E91276">
        <w:rPr>
          <w:rFonts w:ascii="Times New Roman" w:hAnsi="Times New Roman" w:cs="Times New Roman"/>
          <w:sz w:val="24"/>
          <w:szCs w:val="24"/>
        </w:rPr>
        <w:t xml:space="preserve">the </w:t>
      </w:r>
      <w:r w:rsidR="005349EC" w:rsidRPr="00E91276">
        <w:rPr>
          <w:rFonts w:ascii="Times New Roman" w:hAnsi="Times New Roman" w:cs="Times New Roman"/>
          <w:sz w:val="24"/>
          <w:szCs w:val="24"/>
        </w:rPr>
        <w:t>culture</w:t>
      </w:r>
      <w:r w:rsidRPr="00E91276">
        <w:rPr>
          <w:rFonts w:ascii="Times New Roman" w:hAnsi="Times New Roman" w:cs="Times New Roman"/>
          <w:sz w:val="24"/>
          <w:szCs w:val="24"/>
        </w:rPr>
        <w:t xml:space="preserve"> entered the lowermost tube again.</w:t>
      </w:r>
      <w:r w:rsidR="001B7147">
        <w:rPr>
          <w:rFonts w:ascii="Times New Roman" w:hAnsi="Times New Roman" w:cs="Times New Roman"/>
          <w:sz w:val="24"/>
          <w:szCs w:val="24"/>
        </w:rPr>
        <w:t xml:space="preserve"> </w:t>
      </w:r>
      <w:r w:rsidR="005C6A75">
        <w:rPr>
          <w:rFonts w:ascii="Times New Roman" w:hAnsi="Times New Roman" w:cs="Times New Roman"/>
          <w:sz w:val="24"/>
          <w:szCs w:val="24"/>
        </w:rPr>
        <w:t>The airflow was set at 60 L min</w:t>
      </w:r>
      <w:r w:rsidR="005C6A75">
        <w:rPr>
          <w:rFonts w:ascii="Times New Roman" w:hAnsi="Times New Roman" w:cs="Times New Roman"/>
          <w:sz w:val="24"/>
          <w:szCs w:val="24"/>
          <w:vertAlign w:val="superscript"/>
        </w:rPr>
        <w:t>-1</w:t>
      </w:r>
      <w:r w:rsidR="005C6A75">
        <w:rPr>
          <w:rFonts w:ascii="Times New Roman" w:hAnsi="Times New Roman" w:cs="Times New Roman"/>
          <w:sz w:val="24"/>
          <w:szCs w:val="24"/>
        </w:rPr>
        <w:t xml:space="preserve">, controlled by the pump, provide at a pressure of 15 kPa. </w:t>
      </w:r>
      <w:r w:rsidR="00551CD4">
        <w:rPr>
          <w:rFonts w:ascii="Times New Roman" w:hAnsi="Times New Roman" w:cs="Times New Roman"/>
          <w:sz w:val="24"/>
          <w:szCs w:val="24"/>
        </w:rPr>
        <w:t>This airflow generated a flow rate of approximately 10 L min</w:t>
      </w:r>
      <w:r w:rsidR="00551CD4">
        <w:rPr>
          <w:rFonts w:ascii="Times New Roman" w:hAnsi="Times New Roman" w:cs="Times New Roman"/>
          <w:sz w:val="24"/>
          <w:szCs w:val="24"/>
          <w:vertAlign w:val="superscript"/>
        </w:rPr>
        <w:t>-1</w:t>
      </w:r>
      <w:r w:rsidR="00551CD4">
        <w:rPr>
          <w:rFonts w:ascii="Times New Roman" w:hAnsi="Times New Roman" w:cs="Times New Roman"/>
          <w:sz w:val="24"/>
          <w:szCs w:val="24"/>
        </w:rPr>
        <w:t xml:space="preserve"> of liquid culture, but it must be emphasized that this flow rate is far from constant in a PBR operating with a gas-filled headspace, where</w:t>
      </w:r>
      <w:r w:rsidR="00A937E9">
        <w:rPr>
          <w:rFonts w:ascii="Times New Roman" w:hAnsi="Times New Roman" w:cs="Times New Roman"/>
          <w:sz w:val="24"/>
          <w:szCs w:val="24"/>
        </w:rPr>
        <w:t xml:space="preserve"> the flow is inherently turbulent</w:t>
      </w:r>
      <w:r w:rsidR="00551CD4">
        <w:rPr>
          <w:rFonts w:ascii="Times New Roman" w:hAnsi="Times New Roman" w:cs="Times New Roman"/>
          <w:sz w:val="24"/>
          <w:szCs w:val="24"/>
        </w:rPr>
        <w:t xml:space="preserve">. </w:t>
      </w:r>
      <w:r w:rsidR="005C6A75">
        <w:rPr>
          <w:rFonts w:ascii="Times New Roman" w:hAnsi="Times New Roman" w:cs="Times New Roman"/>
          <w:sz w:val="24"/>
          <w:szCs w:val="24"/>
        </w:rPr>
        <w:t>The CO</w:t>
      </w:r>
      <w:r w:rsidR="005C6A75">
        <w:rPr>
          <w:rFonts w:ascii="Times New Roman" w:hAnsi="Times New Roman" w:cs="Times New Roman"/>
          <w:sz w:val="24"/>
          <w:szCs w:val="24"/>
          <w:vertAlign w:val="subscript"/>
        </w:rPr>
        <w:t>2</w:t>
      </w:r>
      <w:r w:rsidR="005C6A75">
        <w:rPr>
          <w:rFonts w:ascii="Times New Roman" w:hAnsi="Times New Roman" w:cs="Times New Roman"/>
          <w:sz w:val="24"/>
          <w:szCs w:val="24"/>
        </w:rPr>
        <w:t xml:space="preserve"> concentration in the air was </w:t>
      </w:r>
      <w:r w:rsidR="00B36BF0">
        <w:rPr>
          <w:rFonts w:ascii="Times New Roman" w:hAnsi="Times New Roman" w:cs="Times New Roman"/>
          <w:sz w:val="24"/>
          <w:szCs w:val="24"/>
        </w:rPr>
        <w:t>continuously adjusted</w:t>
      </w:r>
      <w:r w:rsidR="005C6A75">
        <w:rPr>
          <w:rFonts w:ascii="Times New Roman" w:hAnsi="Times New Roman" w:cs="Times New Roman"/>
          <w:sz w:val="24"/>
          <w:szCs w:val="24"/>
        </w:rPr>
        <w:t xml:space="preserve"> to maintain a constant pH in the growth medium of 8.2 ± 0.3 (see below). The CO</w:t>
      </w:r>
      <w:r w:rsidR="005C6A75">
        <w:rPr>
          <w:rFonts w:ascii="Times New Roman" w:hAnsi="Times New Roman" w:cs="Times New Roman"/>
          <w:sz w:val="24"/>
          <w:szCs w:val="24"/>
          <w:vertAlign w:val="subscript"/>
        </w:rPr>
        <w:t>2</w:t>
      </w:r>
      <w:r w:rsidR="005C6A75">
        <w:rPr>
          <w:rFonts w:ascii="Times New Roman" w:hAnsi="Times New Roman" w:cs="Times New Roman"/>
          <w:sz w:val="24"/>
          <w:szCs w:val="24"/>
        </w:rPr>
        <w:t xml:space="preserve"> addition to the air was controlled by </w:t>
      </w:r>
      <w:r w:rsidR="00E35788">
        <w:rPr>
          <w:rFonts w:ascii="Times New Roman" w:hAnsi="Times New Roman" w:cs="Times New Roman"/>
          <w:sz w:val="24"/>
          <w:szCs w:val="24"/>
        </w:rPr>
        <w:lastRenderedPageBreak/>
        <w:t>feedback from the inserted pH-electrode to maintain this pH.</w:t>
      </w:r>
      <w:r w:rsidR="005C6A75">
        <w:rPr>
          <w:rFonts w:ascii="Times New Roman" w:hAnsi="Times New Roman" w:cs="Times New Roman"/>
          <w:sz w:val="24"/>
          <w:szCs w:val="24"/>
        </w:rPr>
        <w:t xml:space="preserve"> </w:t>
      </w:r>
      <w:r w:rsidR="001B7147">
        <w:rPr>
          <w:rFonts w:ascii="Times New Roman" w:hAnsi="Times New Roman" w:cs="Times New Roman"/>
          <w:sz w:val="24"/>
          <w:szCs w:val="24"/>
        </w:rPr>
        <w:t xml:space="preserve">The PBR was operated with a gas-filled headspace in the tubes, taking up approximately </w:t>
      </w:r>
      <w:r w:rsidR="002026D2">
        <w:rPr>
          <w:rFonts w:ascii="Times New Roman" w:hAnsi="Times New Roman" w:cs="Times New Roman"/>
          <w:sz w:val="24"/>
          <w:szCs w:val="24"/>
        </w:rPr>
        <w:t>8</w:t>
      </w:r>
      <w:r w:rsidR="001B7147">
        <w:rPr>
          <w:rFonts w:ascii="Times New Roman" w:hAnsi="Times New Roman" w:cs="Times New Roman"/>
          <w:sz w:val="24"/>
          <w:szCs w:val="24"/>
        </w:rPr>
        <w:t>0 – 1</w:t>
      </w:r>
      <w:r w:rsidR="002026D2">
        <w:rPr>
          <w:rFonts w:ascii="Times New Roman" w:hAnsi="Times New Roman" w:cs="Times New Roman"/>
          <w:sz w:val="24"/>
          <w:szCs w:val="24"/>
        </w:rPr>
        <w:t>0</w:t>
      </w:r>
      <w:r w:rsidR="001B7147">
        <w:rPr>
          <w:rFonts w:ascii="Times New Roman" w:hAnsi="Times New Roman" w:cs="Times New Roman"/>
          <w:sz w:val="24"/>
          <w:szCs w:val="24"/>
        </w:rPr>
        <w:t>0 L of the total volume of 250 L.</w:t>
      </w:r>
      <w:r w:rsidRPr="00E91276">
        <w:rPr>
          <w:rFonts w:ascii="Times New Roman" w:hAnsi="Times New Roman" w:cs="Times New Roman"/>
          <w:sz w:val="24"/>
          <w:szCs w:val="24"/>
        </w:rPr>
        <w:t xml:space="preserve"> The duration for obtaining </w:t>
      </w:r>
      <w:r w:rsidR="00B05BB5">
        <w:rPr>
          <w:rFonts w:ascii="Times New Roman" w:hAnsi="Times New Roman" w:cs="Times New Roman"/>
          <w:sz w:val="24"/>
          <w:szCs w:val="24"/>
        </w:rPr>
        <w:t>a homogenous culture</w:t>
      </w:r>
      <w:r w:rsidRPr="00E91276">
        <w:rPr>
          <w:rFonts w:ascii="Times New Roman" w:hAnsi="Times New Roman" w:cs="Times New Roman"/>
          <w:sz w:val="24"/>
          <w:szCs w:val="24"/>
        </w:rPr>
        <w:t xml:space="preserve"> </w:t>
      </w:r>
      <w:r w:rsidR="00603F0C">
        <w:rPr>
          <w:rFonts w:ascii="Times New Roman" w:hAnsi="Times New Roman" w:cs="Times New Roman"/>
          <w:sz w:val="24"/>
          <w:szCs w:val="24"/>
        </w:rPr>
        <w:t>in the PBR after addition of a culture</w:t>
      </w:r>
      <w:r w:rsidRPr="00E91276">
        <w:rPr>
          <w:rFonts w:ascii="Times New Roman" w:hAnsi="Times New Roman" w:cs="Times New Roman"/>
          <w:sz w:val="24"/>
          <w:szCs w:val="24"/>
        </w:rPr>
        <w:t xml:space="preserve"> was 2 h and 13 min.  The PBR was located in a controlled climate room </w:t>
      </w:r>
      <w:r w:rsidR="001B7147">
        <w:rPr>
          <w:rFonts w:ascii="Times New Roman" w:hAnsi="Times New Roman" w:cs="Times New Roman"/>
          <w:sz w:val="24"/>
          <w:szCs w:val="24"/>
        </w:rPr>
        <w:t xml:space="preserve">at 19 °C </w:t>
      </w:r>
      <w:r w:rsidRPr="00E91276">
        <w:rPr>
          <w:rFonts w:ascii="Times New Roman" w:hAnsi="Times New Roman" w:cs="Times New Roman"/>
          <w:sz w:val="24"/>
          <w:szCs w:val="24"/>
        </w:rPr>
        <w:t xml:space="preserve">and sensors </w:t>
      </w:r>
      <w:r w:rsidR="00B36BF0">
        <w:rPr>
          <w:rFonts w:ascii="Times New Roman" w:hAnsi="Times New Roman" w:cs="Times New Roman"/>
          <w:sz w:val="24"/>
          <w:szCs w:val="24"/>
        </w:rPr>
        <w:t>were</w:t>
      </w:r>
      <w:r w:rsidR="008D6D84">
        <w:rPr>
          <w:rFonts w:ascii="Times New Roman" w:hAnsi="Times New Roman" w:cs="Times New Roman"/>
          <w:sz w:val="24"/>
          <w:szCs w:val="24"/>
        </w:rPr>
        <w:t xml:space="preserve"> inserted</w:t>
      </w:r>
      <w:r w:rsidRPr="00E91276">
        <w:rPr>
          <w:rFonts w:ascii="Times New Roman" w:hAnsi="Times New Roman" w:cs="Times New Roman"/>
          <w:sz w:val="24"/>
          <w:szCs w:val="24"/>
        </w:rPr>
        <w:t xml:space="preserve"> directly into the </w:t>
      </w:r>
      <w:r w:rsidR="008D6D84">
        <w:rPr>
          <w:rFonts w:ascii="Times New Roman" w:hAnsi="Times New Roman" w:cs="Times New Roman"/>
          <w:sz w:val="24"/>
          <w:szCs w:val="24"/>
        </w:rPr>
        <w:t>PBR</w:t>
      </w:r>
      <w:r w:rsidRPr="00E91276">
        <w:rPr>
          <w:rFonts w:ascii="Times New Roman" w:hAnsi="Times New Roman" w:cs="Times New Roman"/>
          <w:sz w:val="24"/>
          <w:szCs w:val="24"/>
        </w:rPr>
        <w:t xml:space="preserve"> in the lowermost tube for measurements of pH</w:t>
      </w:r>
      <w:bookmarkStart w:id="1" w:name="OLE_LINK8"/>
      <w:bookmarkStart w:id="2" w:name="OLE_LINK9"/>
      <w:r w:rsidRPr="00E91276">
        <w:rPr>
          <w:rFonts w:ascii="Times New Roman" w:hAnsi="Times New Roman" w:cs="Times New Roman"/>
          <w:sz w:val="24"/>
          <w:szCs w:val="24"/>
        </w:rPr>
        <w:t>, temperature and O</w:t>
      </w:r>
      <w:r w:rsidRPr="00E91276">
        <w:rPr>
          <w:rFonts w:ascii="Times New Roman" w:hAnsi="Times New Roman" w:cs="Times New Roman"/>
          <w:sz w:val="24"/>
          <w:szCs w:val="24"/>
          <w:vertAlign w:val="subscript"/>
        </w:rPr>
        <w:t>2</w:t>
      </w:r>
      <w:r w:rsidRPr="00E91276">
        <w:rPr>
          <w:rFonts w:ascii="Times New Roman" w:hAnsi="Times New Roman" w:cs="Times New Roman"/>
          <w:sz w:val="24"/>
          <w:szCs w:val="24"/>
        </w:rPr>
        <w:t xml:space="preserve"> saturation</w:t>
      </w:r>
      <w:bookmarkEnd w:id="1"/>
      <w:bookmarkEnd w:id="2"/>
      <w:r w:rsidRPr="00E91276">
        <w:rPr>
          <w:rFonts w:ascii="Times New Roman" w:hAnsi="Times New Roman" w:cs="Times New Roman"/>
          <w:sz w:val="24"/>
          <w:szCs w:val="24"/>
        </w:rPr>
        <w:t>. The pH and O</w:t>
      </w:r>
      <w:r w:rsidRPr="00E91276">
        <w:rPr>
          <w:rFonts w:ascii="Times New Roman" w:hAnsi="Times New Roman" w:cs="Times New Roman"/>
          <w:sz w:val="24"/>
          <w:szCs w:val="24"/>
          <w:vertAlign w:val="subscript"/>
        </w:rPr>
        <w:t>2</w:t>
      </w:r>
      <w:r w:rsidRPr="00E91276">
        <w:rPr>
          <w:rFonts w:ascii="Times New Roman" w:hAnsi="Times New Roman" w:cs="Times New Roman"/>
          <w:sz w:val="24"/>
          <w:szCs w:val="24"/>
        </w:rPr>
        <w:t xml:space="preserve"> sensors (Mettler Toledo; Easy Sense pH 32 sensor and Easy Sense O</w:t>
      </w:r>
      <w:r w:rsidRPr="00E91276">
        <w:rPr>
          <w:rFonts w:ascii="Times New Roman" w:hAnsi="Times New Roman" w:cs="Times New Roman"/>
          <w:sz w:val="24"/>
          <w:szCs w:val="24"/>
          <w:vertAlign w:val="subscript"/>
        </w:rPr>
        <w:t xml:space="preserve">2 </w:t>
      </w:r>
      <w:r w:rsidRPr="00E91276">
        <w:rPr>
          <w:rFonts w:ascii="Times New Roman" w:hAnsi="Times New Roman" w:cs="Times New Roman"/>
          <w:sz w:val="24"/>
          <w:szCs w:val="24"/>
        </w:rPr>
        <w:t>21 sensor) were connected to a transmitter (Mettler Toledo M 200Easy)</w:t>
      </w:r>
      <w:r w:rsidR="008D6D84">
        <w:rPr>
          <w:rFonts w:ascii="Times New Roman" w:hAnsi="Times New Roman" w:cs="Times New Roman"/>
          <w:sz w:val="24"/>
          <w:szCs w:val="24"/>
        </w:rPr>
        <w:t>,</w:t>
      </w:r>
      <w:r w:rsidRPr="00E91276">
        <w:rPr>
          <w:rFonts w:ascii="Times New Roman" w:hAnsi="Times New Roman" w:cs="Times New Roman"/>
          <w:sz w:val="24"/>
          <w:szCs w:val="24"/>
        </w:rPr>
        <w:t xml:space="preserve"> connected to a data logger (CR1000, Campbell Scientific). </w:t>
      </w:r>
      <w:r w:rsidR="008D6D84">
        <w:rPr>
          <w:rFonts w:ascii="Times New Roman" w:hAnsi="Times New Roman" w:cs="Times New Roman"/>
          <w:sz w:val="24"/>
          <w:szCs w:val="24"/>
        </w:rPr>
        <w:t>T</w:t>
      </w:r>
      <w:r w:rsidR="005D78AB" w:rsidRPr="00E91276">
        <w:rPr>
          <w:rFonts w:ascii="Times New Roman" w:hAnsi="Times New Roman" w:cs="Times New Roman"/>
          <w:sz w:val="24"/>
          <w:szCs w:val="24"/>
        </w:rPr>
        <w:t xml:space="preserve">he data logger </w:t>
      </w:r>
      <w:r w:rsidR="008D6D84">
        <w:rPr>
          <w:rFonts w:ascii="Times New Roman" w:hAnsi="Times New Roman" w:cs="Times New Roman"/>
          <w:sz w:val="24"/>
          <w:szCs w:val="24"/>
        </w:rPr>
        <w:t>stored</w:t>
      </w:r>
      <w:r w:rsidR="005D78AB" w:rsidRPr="00E91276">
        <w:rPr>
          <w:rFonts w:ascii="Times New Roman" w:hAnsi="Times New Roman" w:cs="Times New Roman"/>
          <w:sz w:val="24"/>
          <w:szCs w:val="24"/>
        </w:rPr>
        <w:t xml:space="preserve"> </w:t>
      </w:r>
      <w:r w:rsidR="001B7147">
        <w:rPr>
          <w:rFonts w:ascii="Times New Roman" w:hAnsi="Times New Roman" w:cs="Times New Roman"/>
          <w:sz w:val="24"/>
          <w:szCs w:val="24"/>
        </w:rPr>
        <w:t xml:space="preserve">one </w:t>
      </w:r>
      <w:r w:rsidR="005D78AB" w:rsidRPr="00E91276">
        <w:rPr>
          <w:rFonts w:ascii="Times New Roman" w:hAnsi="Times New Roman" w:cs="Times New Roman"/>
          <w:sz w:val="24"/>
          <w:szCs w:val="24"/>
        </w:rPr>
        <w:t xml:space="preserve">measurement </w:t>
      </w:r>
      <w:r w:rsidR="001B7147">
        <w:rPr>
          <w:rFonts w:ascii="Times New Roman" w:hAnsi="Times New Roman" w:cs="Times New Roman"/>
          <w:sz w:val="24"/>
          <w:szCs w:val="24"/>
        </w:rPr>
        <w:t>per</w:t>
      </w:r>
      <w:r w:rsidR="005D78AB" w:rsidRPr="00E91276">
        <w:rPr>
          <w:rFonts w:ascii="Times New Roman" w:hAnsi="Times New Roman" w:cs="Times New Roman"/>
          <w:sz w:val="24"/>
          <w:szCs w:val="24"/>
        </w:rPr>
        <w:t xml:space="preserve"> minute</w:t>
      </w:r>
      <w:r w:rsidR="008D6D84">
        <w:rPr>
          <w:rFonts w:ascii="Times New Roman" w:hAnsi="Times New Roman" w:cs="Times New Roman"/>
          <w:sz w:val="24"/>
          <w:szCs w:val="24"/>
        </w:rPr>
        <w:t>, which</w:t>
      </w:r>
      <w:r w:rsidR="005D78AB" w:rsidRPr="00E91276">
        <w:rPr>
          <w:rFonts w:ascii="Times New Roman" w:hAnsi="Times New Roman" w:cs="Times New Roman"/>
          <w:sz w:val="24"/>
          <w:szCs w:val="24"/>
        </w:rPr>
        <w:t xml:space="preserve"> was used to calculate the average pH, temperature, dilution rate and light intensity. </w:t>
      </w:r>
      <w:r w:rsidRPr="00E91276">
        <w:rPr>
          <w:rFonts w:ascii="Times New Roman" w:hAnsi="Times New Roman" w:cs="Times New Roman"/>
          <w:sz w:val="24"/>
          <w:szCs w:val="24"/>
        </w:rPr>
        <w:t>The light sources (6x SENMATIC, FL300 grow white LED Fixture</w:t>
      </w:r>
      <w:r w:rsidR="001B7147">
        <w:rPr>
          <w:rFonts w:ascii="Times New Roman" w:hAnsi="Times New Roman" w:cs="Times New Roman"/>
          <w:sz w:val="24"/>
          <w:szCs w:val="24"/>
        </w:rPr>
        <w:t>, SENMATIC, Søndersø, Denmark</w:t>
      </w:r>
      <w:r w:rsidRPr="00E91276">
        <w:rPr>
          <w:rFonts w:ascii="Times New Roman" w:hAnsi="Times New Roman" w:cs="Times New Roman"/>
          <w:sz w:val="24"/>
          <w:szCs w:val="24"/>
        </w:rPr>
        <w:t xml:space="preserve">) </w:t>
      </w:r>
      <w:r w:rsidR="00D30BFF" w:rsidRPr="00E91276">
        <w:rPr>
          <w:rFonts w:ascii="Times New Roman" w:hAnsi="Times New Roman" w:cs="Times New Roman"/>
          <w:sz w:val="24"/>
          <w:szCs w:val="24"/>
        </w:rPr>
        <w:t>were placed 1 meter in front of the PBR</w:t>
      </w:r>
      <w:r w:rsidR="00485731" w:rsidRPr="00E91276">
        <w:rPr>
          <w:rFonts w:ascii="Times New Roman" w:hAnsi="Times New Roman" w:cs="Times New Roman"/>
          <w:sz w:val="24"/>
          <w:szCs w:val="24"/>
        </w:rPr>
        <w:t xml:space="preserve"> and the intensity was adjusted </w:t>
      </w:r>
      <w:r w:rsidR="000D64E3">
        <w:rPr>
          <w:rFonts w:ascii="Times New Roman" w:hAnsi="Times New Roman" w:cs="Times New Roman"/>
          <w:sz w:val="24"/>
          <w:szCs w:val="24"/>
        </w:rPr>
        <w:t>via</w:t>
      </w:r>
      <w:r w:rsidR="00485731" w:rsidRPr="00E91276">
        <w:rPr>
          <w:rFonts w:ascii="Times New Roman" w:hAnsi="Times New Roman" w:cs="Times New Roman"/>
          <w:sz w:val="24"/>
          <w:szCs w:val="24"/>
        </w:rPr>
        <w:t xml:space="preserve"> the Fionia Lighting Interface Software</w:t>
      </w:r>
      <w:r w:rsidR="001B7147">
        <w:rPr>
          <w:rFonts w:ascii="Times New Roman" w:hAnsi="Times New Roman" w:cs="Times New Roman"/>
          <w:sz w:val="24"/>
          <w:szCs w:val="24"/>
        </w:rPr>
        <w:t xml:space="preserve"> (SENMATIC, Søndersø, Denmark)</w:t>
      </w:r>
      <w:r w:rsidRPr="00E91276">
        <w:rPr>
          <w:rFonts w:ascii="Times New Roman" w:hAnsi="Times New Roman" w:cs="Times New Roman"/>
          <w:sz w:val="24"/>
          <w:szCs w:val="24"/>
        </w:rPr>
        <w:t>. A light measuring device (Li-Cor LI-193 Spherical Quantum Sensor)</w:t>
      </w:r>
      <w:r w:rsidR="008D6D84">
        <w:rPr>
          <w:rFonts w:ascii="Times New Roman" w:hAnsi="Times New Roman" w:cs="Times New Roman"/>
          <w:sz w:val="24"/>
          <w:szCs w:val="24"/>
        </w:rPr>
        <w:t>,</w:t>
      </w:r>
      <w:r w:rsidRPr="00E91276">
        <w:rPr>
          <w:rFonts w:ascii="Times New Roman" w:hAnsi="Times New Roman" w:cs="Times New Roman"/>
          <w:sz w:val="24"/>
          <w:szCs w:val="24"/>
        </w:rPr>
        <w:t xml:space="preserve"> measuring </w:t>
      </w:r>
      <w:r w:rsidR="005349EC" w:rsidRPr="00E91276">
        <w:rPr>
          <w:rFonts w:ascii="Times New Roman" w:hAnsi="Times New Roman" w:cs="Times New Roman"/>
          <w:sz w:val="24"/>
          <w:szCs w:val="24"/>
        </w:rPr>
        <w:t>the p</w:t>
      </w:r>
      <w:r w:rsidRPr="00E91276">
        <w:rPr>
          <w:rFonts w:ascii="Times New Roman" w:hAnsi="Times New Roman" w:cs="Times New Roman"/>
          <w:sz w:val="24"/>
          <w:szCs w:val="24"/>
        </w:rPr>
        <w:t xml:space="preserve">hotosynthetic </w:t>
      </w:r>
      <w:r w:rsidR="005349EC" w:rsidRPr="00E91276">
        <w:rPr>
          <w:rFonts w:ascii="Times New Roman" w:hAnsi="Times New Roman" w:cs="Times New Roman"/>
          <w:sz w:val="24"/>
          <w:szCs w:val="24"/>
        </w:rPr>
        <w:t>p</w:t>
      </w:r>
      <w:r w:rsidRPr="00E91276">
        <w:rPr>
          <w:rFonts w:ascii="Times New Roman" w:hAnsi="Times New Roman" w:cs="Times New Roman"/>
          <w:sz w:val="24"/>
          <w:szCs w:val="24"/>
        </w:rPr>
        <w:t xml:space="preserve">hoton </w:t>
      </w:r>
      <w:r w:rsidR="005349EC" w:rsidRPr="00E91276">
        <w:rPr>
          <w:rFonts w:ascii="Times New Roman" w:hAnsi="Times New Roman" w:cs="Times New Roman"/>
          <w:sz w:val="24"/>
          <w:szCs w:val="24"/>
        </w:rPr>
        <w:t xml:space="preserve">flux </w:t>
      </w:r>
      <w:r w:rsidR="001D541C">
        <w:rPr>
          <w:rFonts w:ascii="Times New Roman" w:hAnsi="Times New Roman" w:cs="Times New Roman"/>
          <w:sz w:val="24"/>
          <w:szCs w:val="24"/>
        </w:rPr>
        <w:t>fluence rate</w:t>
      </w:r>
      <w:r w:rsidR="008D6D84">
        <w:rPr>
          <w:rFonts w:ascii="Times New Roman" w:hAnsi="Times New Roman" w:cs="Times New Roman"/>
          <w:sz w:val="24"/>
          <w:szCs w:val="24"/>
        </w:rPr>
        <w:t>,</w:t>
      </w:r>
      <w:r w:rsidR="001D541C">
        <w:rPr>
          <w:rFonts w:ascii="Times New Roman" w:hAnsi="Times New Roman" w:cs="Times New Roman"/>
          <w:sz w:val="24"/>
          <w:szCs w:val="24"/>
        </w:rPr>
        <w:t xml:space="preserve"> </w:t>
      </w:r>
      <w:r w:rsidRPr="00E91276">
        <w:rPr>
          <w:rFonts w:ascii="Times New Roman" w:hAnsi="Times New Roman" w:cs="Times New Roman"/>
          <w:sz w:val="24"/>
          <w:szCs w:val="24"/>
        </w:rPr>
        <w:t>was positioned central</w:t>
      </w:r>
      <w:r w:rsidR="005349EC" w:rsidRPr="00E91276">
        <w:rPr>
          <w:rFonts w:ascii="Times New Roman" w:hAnsi="Times New Roman" w:cs="Times New Roman"/>
          <w:sz w:val="24"/>
          <w:szCs w:val="24"/>
        </w:rPr>
        <w:t>ly</w:t>
      </w:r>
      <w:r w:rsidRPr="00E91276">
        <w:rPr>
          <w:rFonts w:ascii="Times New Roman" w:hAnsi="Times New Roman" w:cs="Times New Roman"/>
          <w:sz w:val="24"/>
          <w:szCs w:val="24"/>
        </w:rPr>
        <w:t xml:space="preserve"> on the </w:t>
      </w:r>
      <w:r w:rsidR="00A13C86" w:rsidRPr="00E91276">
        <w:rPr>
          <w:rFonts w:ascii="Times New Roman" w:hAnsi="Times New Roman" w:cs="Times New Roman"/>
          <w:sz w:val="24"/>
          <w:szCs w:val="24"/>
        </w:rPr>
        <w:t>sixth</w:t>
      </w:r>
      <w:r w:rsidRPr="00E91276">
        <w:rPr>
          <w:rFonts w:ascii="Times New Roman" w:hAnsi="Times New Roman" w:cs="Times New Roman"/>
          <w:sz w:val="24"/>
          <w:szCs w:val="24"/>
        </w:rPr>
        <w:t xml:space="preserve"> lowest tube. Nutrients</w:t>
      </w:r>
      <w:r w:rsidR="00AA355C">
        <w:rPr>
          <w:rFonts w:ascii="Times New Roman" w:hAnsi="Times New Roman" w:cs="Times New Roman"/>
          <w:sz w:val="24"/>
          <w:szCs w:val="24"/>
        </w:rPr>
        <w:t xml:space="preserve"> (f/2 growth medium)</w:t>
      </w:r>
      <w:r w:rsidRPr="00E91276">
        <w:rPr>
          <w:rFonts w:ascii="Times New Roman" w:hAnsi="Times New Roman" w:cs="Times New Roman"/>
          <w:sz w:val="24"/>
          <w:szCs w:val="24"/>
        </w:rPr>
        <w:t xml:space="preserve"> and harvest</w:t>
      </w:r>
      <w:r w:rsidR="00BF3274" w:rsidRPr="00E91276">
        <w:rPr>
          <w:rFonts w:ascii="Times New Roman" w:hAnsi="Times New Roman" w:cs="Times New Roman"/>
          <w:sz w:val="24"/>
          <w:szCs w:val="24"/>
        </w:rPr>
        <w:t>ed culture</w:t>
      </w:r>
      <w:r w:rsidRPr="00E91276">
        <w:rPr>
          <w:rFonts w:ascii="Times New Roman" w:hAnsi="Times New Roman" w:cs="Times New Roman"/>
          <w:sz w:val="24"/>
          <w:szCs w:val="24"/>
        </w:rPr>
        <w:t xml:space="preserve"> were kept in two separate 2</w:t>
      </w:r>
      <w:r w:rsidR="00D40D81">
        <w:rPr>
          <w:rFonts w:ascii="Times New Roman" w:hAnsi="Times New Roman" w:cs="Times New Roman"/>
          <w:sz w:val="24"/>
          <w:szCs w:val="24"/>
        </w:rPr>
        <w:t>5</w:t>
      </w:r>
      <w:r w:rsidRPr="00E91276">
        <w:rPr>
          <w:rFonts w:ascii="Times New Roman" w:hAnsi="Times New Roman" w:cs="Times New Roman"/>
          <w:sz w:val="24"/>
          <w:szCs w:val="24"/>
        </w:rPr>
        <w:t xml:space="preserve">0 L tanks. </w:t>
      </w:r>
      <w:r w:rsidR="00A13C86" w:rsidRPr="00E91276">
        <w:rPr>
          <w:rFonts w:ascii="Times New Roman" w:hAnsi="Times New Roman" w:cs="Times New Roman"/>
          <w:sz w:val="24"/>
          <w:szCs w:val="24"/>
        </w:rPr>
        <w:t>Two separate dosing pumps (Grundfos ALLDOS, DDC) controlled inflow of nutrients to the PBR and outflow of culture from the PBR</w:t>
      </w:r>
      <w:r w:rsidRPr="00E91276">
        <w:rPr>
          <w:rFonts w:ascii="Times New Roman" w:hAnsi="Times New Roman" w:cs="Times New Roman"/>
          <w:sz w:val="24"/>
          <w:szCs w:val="24"/>
        </w:rPr>
        <w:t>. Nutrients and</w:t>
      </w:r>
      <w:r w:rsidR="009E3FD9">
        <w:rPr>
          <w:rFonts w:ascii="Times New Roman" w:hAnsi="Times New Roman" w:cs="Times New Roman"/>
          <w:sz w:val="24"/>
          <w:szCs w:val="24"/>
        </w:rPr>
        <w:t xml:space="preserve"> artificial seawater</w:t>
      </w:r>
      <w:r w:rsidRPr="00E91276">
        <w:rPr>
          <w:rFonts w:ascii="Times New Roman" w:hAnsi="Times New Roman" w:cs="Times New Roman"/>
          <w:sz w:val="24"/>
          <w:szCs w:val="24"/>
        </w:rPr>
        <w:t xml:space="preserve"> </w:t>
      </w:r>
      <w:r w:rsidR="00BA533D" w:rsidRPr="00E91276">
        <w:rPr>
          <w:rFonts w:ascii="Times New Roman" w:hAnsi="Times New Roman" w:cs="Times New Roman"/>
          <w:sz w:val="24"/>
          <w:szCs w:val="24"/>
        </w:rPr>
        <w:t xml:space="preserve">(ASW) </w:t>
      </w:r>
      <w:r w:rsidRPr="00E91276">
        <w:rPr>
          <w:rFonts w:ascii="Times New Roman" w:hAnsi="Times New Roman" w:cs="Times New Roman"/>
          <w:sz w:val="24"/>
          <w:szCs w:val="24"/>
        </w:rPr>
        <w:t>were filt</w:t>
      </w:r>
      <w:r w:rsidR="00666D7F" w:rsidRPr="00E91276">
        <w:rPr>
          <w:rFonts w:ascii="Times New Roman" w:hAnsi="Times New Roman" w:cs="Times New Roman"/>
          <w:sz w:val="24"/>
          <w:szCs w:val="24"/>
        </w:rPr>
        <w:t>e</w:t>
      </w:r>
      <w:r w:rsidRPr="00E91276">
        <w:rPr>
          <w:rFonts w:ascii="Times New Roman" w:hAnsi="Times New Roman" w:cs="Times New Roman"/>
          <w:sz w:val="24"/>
          <w:szCs w:val="24"/>
        </w:rPr>
        <w:t>red (1 µm followed by 0.3 µm</w:t>
      </w:r>
      <w:r w:rsidR="00BF3274" w:rsidRPr="00E91276">
        <w:rPr>
          <w:rFonts w:ascii="Times New Roman" w:hAnsi="Times New Roman" w:cs="Times New Roman"/>
          <w:sz w:val="24"/>
          <w:szCs w:val="24"/>
        </w:rPr>
        <w:t>, Borospun filters</w:t>
      </w:r>
      <w:r w:rsidRPr="00E91276">
        <w:rPr>
          <w:rFonts w:ascii="Times New Roman" w:hAnsi="Times New Roman" w:cs="Times New Roman"/>
          <w:sz w:val="24"/>
          <w:szCs w:val="24"/>
        </w:rPr>
        <w:t xml:space="preserve">) prior to entering the PBR tank. </w:t>
      </w:r>
    </w:p>
    <w:p w14:paraId="5B0A55EB" w14:textId="4B346582" w:rsidR="003839F4" w:rsidRPr="00E91276" w:rsidRDefault="00211FC3" w:rsidP="00610286">
      <w:pPr>
        <w:spacing w:line="480" w:lineRule="auto"/>
        <w:rPr>
          <w:rFonts w:ascii="Times New Roman" w:hAnsi="Times New Roman" w:cs="Times New Roman"/>
          <w:sz w:val="24"/>
          <w:szCs w:val="24"/>
        </w:rPr>
      </w:pPr>
      <w:r w:rsidRPr="00211FC3">
        <w:rPr>
          <w:rFonts w:ascii="Times New Roman" w:hAnsi="Times New Roman" w:cs="Times New Roman"/>
          <w:b/>
          <w:i/>
          <w:sz w:val="24"/>
          <w:szCs w:val="24"/>
        </w:rPr>
        <w:t>A</w:t>
      </w:r>
      <w:r w:rsidR="003C760B" w:rsidRPr="00211FC3">
        <w:rPr>
          <w:rFonts w:ascii="Times New Roman" w:hAnsi="Times New Roman" w:cs="Times New Roman"/>
          <w:b/>
          <w:i/>
          <w:sz w:val="24"/>
          <w:szCs w:val="24"/>
        </w:rPr>
        <w:t>rtificial seawater.</w:t>
      </w:r>
      <w:r w:rsidR="003C760B" w:rsidRPr="00A97697">
        <w:rPr>
          <w:rFonts w:ascii="Times New Roman" w:hAnsi="Times New Roman" w:cs="Times New Roman"/>
          <w:sz w:val="24"/>
          <w:szCs w:val="24"/>
        </w:rPr>
        <w:t xml:space="preserve"> </w:t>
      </w:r>
      <w:r w:rsidR="00610286">
        <w:rPr>
          <w:rFonts w:ascii="Times New Roman" w:hAnsi="Times New Roman" w:cs="Times New Roman"/>
          <w:sz w:val="24"/>
          <w:szCs w:val="24"/>
        </w:rPr>
        <w:br/>
      </w:r>
      <w:r w:rsidR="003C760B" w:rsidRPr="00A97697">
        <w:rPr>
          <w:rFonts w:ascii="Times New Roman" w:hAnsi="Times New Roman" w:cs="Times New Roman"/>
          <w:sz w:val="24"/>
          <w:szCs w:val="24"/>
        </w:rPr>
        <w:t>The commerci</w:t>
      </w:r>
      <w:r w:rsidR="00E87429">
        <w:rPr>
          <w:rFonts w:ascii="Times New Roman" w:hAnsi="Times New Roman" w:cs="Times New Roman"/>
          <w:sz w:val="24"/>
          <w:szCs w:val="24"/>
        </w:rPr>
        <w:t xml:space="preserve">al salt Red Sea Salt (Red Sea Ltd, Houston, USA) </w:t>
      </w:r>
      <w:r w:rsidR="003C760B" w:rsidRPr="00A97697">
        <w:rPr>
          <w:rFonts w:ascii="Times New Roman" w:hAnsi="Times New Roman" w:cs="Times New Roman"/>
          <w:sz w:val="24"/>
          <w:szCs w:val="24"/>
        </w:rPr>
        <w:t>was mixed with ion-exchanged water in a 600 L tank to a salinity of approximately 30</w:t>
      </w:r>
      <w:r w:rsidR="003C760B" w:rsidRPr="00E91276">
        <w:rPr>
          <w:rFonts w:ascii="Times New Roman" w:hAnsi="Times New Roman" w:cs="Times New Roman"/>
          <w:sz w:val="24"/>
          <w:szCs w:val="24"/>
        </w:rPr>
        <w:t xml:space="preserve"> and pumped </w:t>
      </w:r>
      <w:r w:rsidR="00BA533D" w:rsidRPr="00E91276">
        <w:rPr>
          <w:rFonts w:ascii="Times New Roman" w:hAnsi="Times New Roman" w:cs="Times New Roman"/>
          <w:sz w:val="24"/>
          <w:szCs w:val="24"/>
        </w:rPr>
        <w:t>through</w:t>
      </w:r>
      <w:r w:rsidR="003C760B" w:rsidRPr="00E91276">
        <w:rPr>
          <w:rFonts w:ascii="Times New Roman" w:hAnsi="Times New Roman" w:cs="Times New Roman"/>
          <w:sz w:val="24"/>
          <w:szCs w:val="24"/>
        </w:rPr>
        <w:t xml:space="preserve"> the filters of the PBR with a water pump (Gardena). </w:t>
      </w:r>
      <w:r w:rsidR="003839F4" w:rsidRPr="00E91276">
        <w:rPr>
          <w:rFonts w:ascii="Times New Roman" w:hAnsi="Times New Roman" w:cs="Times New Roman"/>
          <w:sz w:val="24"/>
          <w:szCs w:val="24"/>
        </w:rPr>
        <w:t xml:space="preserve">When filling the PBR with </w:t>
      </w:r>
      <w:r w:rsidR="00BA533D" w:rsidRPr="00E91276">
        <w:rPr>
          <w:rFonts w:ascii="Times New Roman" w:hAnsi="Times New Roman" w:cs="Times New Roman"/>
          <w:sz w:val="24"/>
          <w:szCs w:val="24"/>
        </w:rPr>
        <w:t>ASW</w:t>
      </w:r>
      <w:r w:rsidR="003839F4" w:rsidRPr="00E91276">
        <w:rPr>
          <w:rFonts w:ascii="Times New Roman" w:hAnsi="Times New Roman" w:cs="Times New Roman"/>
          <w:sz w:val="24"/>
          <w:szCs w:val="24"/>
        </w:rPr>
        <w:t xml:space="preserve">, a flow meter (Gardena) was connected </w:t>
      </w:r>
      <w:r w:rsidR="00BA533D" w:rsidRPr="00E91276">
        <w:rPr>
          <w:rFonts w:ascii="Times New Roman" w:hAnsi="Times New Roman" w:cs="Times New Roman"/>
          <w:sz w:val="24"/>
          <w:szCs w:val="24"/>
        </w:rPr>
        <w:t xml:space="preserve">to the inlet to the </w:t>
      </w:r>
      <w:r w:rsidR="003839F4" w:rsidRPr="00E91276">
        <w:rPr>
          <w:rFonts w:ascii="Times New Roman" w:hAnsi="Times New Roman" w:cs="Times New Roman"/>
          <w:sz w:val="24"/>
          <w:szCs w:val="24"/>
        </w:rPr>
        <w:t>filter</w:t>
      </w:r>
      <w:r w:rsidR="00BA533D" w:rsidRPr="00E91276">
        <w:rPr>
          <w:rFonts w:ascii="Times New Roman" w:hAnsi="Times New Roman" w:cs="Times New Roman"/>
          <w:sz w:val="24"/>
          <w:szCs w:val="24"/>
        </w:rPr>
        <w:t>s</w:t>
      </w:r>
      <w:r w:rsidR="003839F4" w:rsidRPr="00E91276">
        <w:rPr>
          <w:rFonts w:ascii="Times New Roman" w:hAnsi="Times New Roman" w:cs="Times New Roman"/>
          <w:sz w:val="24"/>
          <w:szCs w:val="24"/>
        </w:rPr>
        <w:t xml:space="preserve"> to measure the total volume</w:t>
      </w:r>
      <w:r w:rsidR="008637AA">
        <w:rPr>
          <w:rFonts w:ascii="Times New Roman" w:hAnsi="Times New Roman" w:cs="Times New Roman"/>
          <w:sz w:val="24"/>
          <w:szCs w:val="24"/>
        </w:rPr>
        <w:t xml:space="preserve"> of ASW</w:t>
      </w:r>
      <w:r w:rsidR="003839F4" w:rsidRPr="00E91276">
        <w:rPr>
          <w:rFonts w:ascii="Times New Roman" w:hAnsi="Times New Roman" w:cs="Times New Roman"/>
          <w:sz w:val="24"/>
          <w:szCs w:val="24"/>
        </w:rPr>
        <w:t xml:space="preserve"> </w:t>
      </w:r>
      <w:r w:rsidR="00BA533D" w:rsidRPr="00E91276">
        <w:rPr>
          <w:rFonts w:ascii="Times New Roman" w:hAnsi="Times New Roman" w:cs="Times New Roman"/>
          <w:sz w:val="24"/>
          <w:szCs w:val="24"/>
        </w:rPr>
        <w:t>entering</w:t>
      </w:r>
      <w:r w:rsidR="003839F4" w:rsidRPr="00E91276">
        <w:rPr>
          <w:rFonts w:ascii="Times New Roman" w:hAnsi="Times New Roman" w:cs="Times New Roman"/>
          <w:sz w:val="24"/>
          <w:szCs w:val="24"/>
        </w:rPr>
        <w:t xml:space="preserve"> the PBR (150 to 170 L). </w:t>
      </w:r>
    </w:p>
    <w:p w14:paraId="42ADFC7F" w14:textId="79A0A089" w:rsidR="00970C83" w:rsidRPr="00E91276" w:rsidRDefault="00970C83" w:rsidP="00771EBE">
      <w:pPr>
        <w:spacing w:line="480" w:lineRule="auto"/>
        <w:rPr>
          <w:rFonts w:ascii="Times New Roman" w:hAnsi="Times New Roman" w:cs="Times New Roman"/>
          <w:sz w:val="24"/>
          <w:szCs w:val="24"/>
        </w:rPr>
      </w:pPr>
      <w:r w:rsidRPr="00211FC3">
        <w:rPr>
          <w:rFonts w:ascii="Times New Roman" w:hAnsi="Times New Roman" w:cs="Times New Roman"/>
          <w:b/>
          <w:i/>
          <w:sz w:val="24"/>
          <w:szCs w:val="24"/>
        </w:rPr>
        <w:lastRenderedPageBreak/>
        <w:t>Microalga and inoculation of the PBR.</w:t>
      </w:r>
      <w:r w:rsidRPr="00E91276">
        <w:rPr>
          <w:rFonts w:ascii="Times New Roman" w:hAnsi="Times New Roman" w:cs="Times New Roman"/>
          <w:b/>
          <w:sz w:val="24"/>
          <w:szCs w:val="24"/>
        </w:rPr>
        <w:t xml:space="preserve"> </w:t>
      </w:r>
      <w:r w:rsidR="00610286">
        <w:rPr>
          <w:rFonts w:ascii="Times New Roman" w:hAnsi="Times New Roman" w:cs="Times New Roman"/>
          <w:b/>
          <w:sz w:val="24"/>
          <w:szCs w:val="24"/>
        </w:rPr>
        <w:br/>
      </w:r>
      <w:r w:rsidRPr="00E91276">
        <w:rPr>
          <w:rFonts w:ascii="Times New Roman" w:hAnsi="Times New Roman" w:cs="Times New Roman"/>
          <w:sz w:val="24"/>
          <w:szCs w:val="24"/>
        </w:rPr>
        <w:t xml:space="preserve">The cryptophyte </w:t>
      </w:r>
      <w:r w:rsidRPr="00E91276">
        <w:rPr>
          <w:rFonts w:ascii="Times New Roman" w:hAnsi="Times New Roman" w:cs="Times New Roman"/>
          <w:i/>
          <w:sz w:val="24"/>
          <w:szCs w:val="24"/>
        </w:rPr>
        <w:t>Rhodomonas salina</w:t>
      </w:r>
      <w:r w:rsidRPr="00E91276">
        <w:rPr>
          <w:rFonts w:ascii="Times New Roman" w:hAnsi="Times New Roman" w:cs="Times New Roman"/>
          <w:sz w:val="24"/>
          <w:szCs w:val="24"/>
        </w:rPr>
        <w:t xml:space="preserve"> (strain K-1487, originally obtained from SCCAP; Scandinavian Culture Collection of Algae &amp; Protozoa) was cultivated in f/2 growth medium </w:t>
      </w:r>
      <w:r w:rsidR="007C1A8F">
        <w:rPr>
          <w:rFonts w:ascii="Times New Roman" w:hAnsi="Times New Roman" w:cs="Times New Roman"/>
          <w:sz w:val="24"/>
          <w:szCs w:val="24"/>
        </w:rPr>
        <w:fldChar w:fldCharType="begin"/>
      </w:r>
      <w:r w:rsidR="00782E5A">
        <w:rPr>
          <w:rFonts w:ascii="Times New Roman" w:hAnsi="Times New Roman" w:cs="Times New Roman"/>
          <w:sz w:val="24"/>
          <w:szCs w:val="24"/>
        </w:rPr>
        <w:instrText xml:space="preserve"> ADDIN EN.CITE &lt;EndNote&gt;&lt;Cite&gt;&lt;Author&gt;Guillard&lt;/Author&gt;&lt;Year&gt;1962&lt;/Year&gt;&lt;RecNum&gt;3804&lt;/RecNum&gt;&lt;DisplayText&gt;(Guillard &amp;amp; Ryther, 1962)&lt;/DisplayText&gt;&lt;record&gt;&lt;rec-number&gt;3804&lt;/rec-number&gt;&lt;foreign-keys&gt;&lt;key app="EN" db-id="5wxppa2zuz9apweft21vxvsx9525zspwfxdp" timestamp="1569484364"&gt;3804&lt;/key&gt;&lt;/foreign-keys&gt;&lt;ref-type name="Journal Article"&gt;17&lt;/ref-type&gt;&lt;contributors&gt;&lt;authors&gt;&lt;author&gt;Guillard, R. R.&lt;/author&gt;&lt;author&gt;Ryther, J. H.&lt;/author&gt;&lt;/authors&gt;&lt;/contributors&gt;&lt;titles&gt;&lt;title&gt;&lt;style face="normal" font="default" size="100%"&gt;Studies of marine planktonic diatoms. 1. &lt;/style&gt;&lt;style face="italic" font="default" size="100%"&gt;Cyclotella nana&lt;/style&gt;&lt;style face="normal" font="default" size="100%"&gt; hustedt, and &lt;/style&gt;&lt;style face="italic" font="default" size="100%"&gt;Detonula confervacea &lt;/style&gt;&lt;style face="normal" font="default" size="100%"&gt;(Cleve) Gran&lt;/style&gt;&lt;/title&gt;&lt;secondary-title&gt;Canadian Journal of Microbiology&lt;/secondary-title&gt;&lt;/titles&gt;&lt;periodical&gt;&lt;full-title&gt;Canadian Journal of Microbiology&lt;/full-title&gt;&lt;/periodical&gt;&lt;pages&gt;229-&amp;amp;&lt;/pages&gt;&lt;volume&gt;8&lt;/volume&gt;&lt;number&gt;2&lt;/number&gt;&lt;dates&gt;&lt;year&gt;1962&lt;/year&gt;&lt;/dates&gt;&lt;isbn&gt;0008-4166&lt;/isbn&gt;&lt;accession-num&gt;WOS:A19628067A00006&lt;/accession-num&gt;&lt;urls&gt;&lt;related-urls&gt;&lt;url&gt;&amp;lt;Go to ISI&amp;gt;://WOS:A19628067A00006&lt;/url&gt;&lt;/related-urls&gt;&lt;/urls&gt;&lt;electronic-resource-num&gt;10.1139/m62-029&lt;/electronic-resource-num&gt;&lt;/record&gt;&lt;/Cite&gt;&lt;/EndNote&gt;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21" w:tooltip="Guillard, 1962 #3804" w:history="1">
        <w:r w:rsidR="0014746A">
          <w:rPr>
            <w:rFonts w:ascii="Times New Roman" w:hAnsi="Times New Roman" w:cs="Times New Roman"/>
            <w:noProof/>
            <w:sz w:val="24"/>
            <w:szCs w:val="24"/>
          </w:rPr>
          <w:t>Guillard &amp; Ryther, 1962</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Pr="00E91276">
        <w:rPr>
          <w:rFonts w:ascii="Times New Roman" w:hAnsi="Times New Roman" w:cs="Times New Roman"/>
          <w:sz w:val="24"/>
          <w:szCs w:val="24"/>
        </w:rPr>
        <w:t xml:space="preserve"> without cobalt as described in</w:t>
      </w:r>
      <w:r w:rsidR="00E87429">
        <w:rPr>
          <w:rFonts w:ascii="Times New Roman" w:hAnsi="Times New Roman" w:cs="Times New Roman"/>
          <w:sz w:val="24"/>
          <w:szCs w:val="24"/>
        </w:rPr>
        <w:t xml:space="preserve"> </w:t>
      </w:r>
      <w:hyperlink w:anchor="_ENREF_35" w:tooltip="Thoisen, 2018 #3779"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AuthorYear="1"&gt;&lt;Author&gt;Thoisen&lt;/Author&gt;&lt;Year&gt;2018&lt;/Year&gt;&lt;RecNum&gt;3779&lt;/RecNum&gt;&lt;DisplayText&gt;Thoisen et al. (2018)&lt;/DisplayText&gt;&lt;record&gt;&lt;rec-number&gt;3779&lt;/rec-number&gt;&lt;foreign-keys&gt;&lt;key app="EN" db-id="5wxppa2zuz9apweft21vxvsx9525zspwfxdp" timestamp="1565089504"&gt;3779&lt;/key&gt;&lt;/foreign-keys&gt;&lt;ref-type name="Journal Article"&gt;17&lt;/ref-type&gt;&lt;contributors&gt;&lt;authors&gt;&lt;author&gt;Thoisen, Christina&lt;/author&gt;&lt;author&gt;Vu, Minh Thi Thuy&lt;/author&gt;&lt;author&gt;Carron-Cabaret, Thibaut&lt;/author&gt;&lt;author&gt;Jepsen, Per Meyer&lt;/author&gt;&lt;author&gt;Nielsen, Søren Laurentius&lt;/author&gt;&lt;author&gt;Hansen, Benni Winding&lt;/author&gt;&lt;/authors&gt;&lt;/contributors&gt;&lt;titles&gt;&lt;title&gt;&lt;style face="normal" font="default" size="100%"&gt;Small-scale experiments aimed at optimization of large-scale production of the microalga &lt;/style&gt;&lt;style face="italic" font="default" size="100%"&gt;Rhodomonas salina&lt;/style&gt;&lt;/title&gt;&lt;secondary-title&gt;Journal of Applied Phycology&lt;/secondary-title&gt;&lt;/titles&gt;&lt;periodical&gt;&lt;full-title&gt;Journal of Applied Phycology&lt;/full-title&gt;&lt;/periodical&gt;&lt;pages&gt;2193-2202&lt;/pages&gt;&lt;volume&gt;30&lt;/volume&gt;&lt;number&gt;4&lt;/number&gt;&lt;dates&gt;&lt;year&gt;2018&lt;/year&gt;&lt;pub-dates&gt;&lt;date&gt;August 01&lt;/date&gt;&lt;/pub-dates&gt;&lt;/dates&gt;&lt;isbn&gt;1573-5176&lt;/isbn&gt;&lt;label&gt;Thoisen2018&lt;/label&gt;&lt;work-type&gt;journal article&lt;/work-type&gt;&lt;urls&gt;&lt;related-urls&gt;&lt;url&gt;https://doi.org/10.1007/s10811-018-1434-1&lt;/url&gt;&lt;/related-urls&gt;&lt;/urls&gt;&lt;electronic-resource-num&gt;10.1007/s10811-018-1434-1&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Thoisen et al. (2018)</w:t>
        </w:r>
        <w:r w:rsidR="0014746A">
          <w:rPr>
            <w:rFonts w:ascii="Times New Roman" w:hAnsi="Times New Roman" w:cs="Times New Roman"/>
            <w:sz w:val="24"/>
            <w:szCs w:val="24"/>
          </w:rPr>
          <w:fldChar w:fldCharType="end"/>
        </w:r>
      </w:hyperlink>
      <w:r w:rsidR="00E87429">
        <w:rPr>
          <w:rFonts w:ascii="Times New Roman" w:hAnsi="Times New Roman" w:cs="Times New Roman"/>
          <w:sz w:val="24"/>
          <w:szCs w:val="24"/>
        </w:rPr>
        <w:t>.</w:t>
      </w:r>
      <w:r w:rsidRPr="00E91276">
        <w:rPr>
          <w:rFonts w:ascii="Times New Roman" w:hAnsi="Times New Roman" w:cs="Times New Roman"/>
          <w:sz w:val="24"/>
          <w:szCs w:val="24"/>
        </w:rPr>
        <w:t xml:space="preserve"> </w:t>
      </w:r>
      <w:r w:rsidR="0090661A">
        <w:rPr>
          <w:rFonts w:ascii="Times New Roman" w:hAnsi="Times New Roman" w:cs="Times New Roman"/>
          <w:sz w:val="24"/>
          <w:szCs w:val="24"/>
        </w:rPr>
        <w:t>C</w:t>
      </w:r>
      <w:r w:rsidR="0090661A" w:rsidRPr="00E91276">
        <w:rPr>
          <w:rFonts w:ascii="Times New Roman" w:hAnsi="Times New Roman" w:cs="Times New Roman"/>
          <w:sz w:val="24"/>
          <w:szCs w:val="24"/>
        </w:rPr>
        <w:t>ultivation was carried out with addition</w:t>
      </w:r>
      <w:r w:rsidR="0090661A">
        <w:rPr>
          <w:rFonts w:ascii="Times New Roman" w:hAnsi="Times New Roman" w:cs="Times New Roman"/>
          <w:sz w:val="24"/>
          <w:szCs w:val="24"/>
        </w:rPr>
        <w:t xml:space="preserve"> of growth medium in triple concentration</w:t>
      </w:r>
      <w:r w:rsidR="0090661A" w:rsidRPr="00E91276">
        <w:rPr>
          <w:rFonts w:ascii="Times New Roman" w:hAnsi="Times New Roman" w:cs="Times New Roman"/>
          <w:sz w:val="24"/>
          <w:szCs w:val="24"/>
        </w:rPr>
        <w:t xml:space="preserve"> to avoid nutrient limitation</w:t>
      </w:r>
      <w:r w:rsidR="0090661A">
        <w:rPr>
          <w:rFonts w:ascii="Times New Roman" w:hAnsi="Times New Roman" w:cs="Times New Roman"/>
          <w:sz w:val="24"/>
          <w:szCs w:val="24"/>
        </w:rPr>
        <w:t>.</w:t>
      </w:r>
      <w:r w:rsidR="0090661A" w:rsidRPr="00E91276">
        <w:rPr>
          <w:rFonts w:ascii="Times New Roman" w:hAnsi="Times New Roman" w:cs="Times New Roman"/>
          <w:sz w:val="24"/>
          <w:szCs w:val="24"/>
        </w:rPr>
        <w:t xml:space="preserve"> </w:t>
      </w:r>
      <w:r w:rsidRPr="00E91276">
        <w:rPr>
          <w:rFonts w:ascii="Times New Roman" w:hAnsi="Times New Roman" w:cs="Times New Roman"/>
          <w:sz w:val="24"/>
          <w:szCs w:val="24"/>
        </w:rPr>
        <w:t xml:space="preserve">Inoculum cultures for the PBR were cultivated in </w:t>
      </w:r>
      <w:r w:rsidRPr="00A97697">
        <w:rPr>
          <w:rFonts w:ascii="Times New Roman" w:hAnsi="Times New Roman" w:cs="Times New Roman"/>
          <w:sz w:val="24"/>
          <w:szCs w:val="24"/>
        </w:rPr>
        <w:t xml:space="preserve">5 L glass flasks with aeration (0.2 µm filtered) at a light intensity of 100 </w:t>
      </w:r>
      <w:r w:rsidR="0088053A">
        <w:rPr>
          <w:rFonts w:ascii="Times New Roman" w:hAnsi="Times New Roman" w:cs="Times New Roman"/>
          <w:sz w:val="24"/>
          <w:szCs w:val="24"/>
        </w:rPr>
        <w:t>µ</w:t>
      </w:r>
      <w:r w:rsidRPr="00A97697">
        <w:rPr>
          <w:rFonts w:ascii="Times New Roman" w:hAnsi="Times New Roman" w:cs="Times New Roman"/>
          <w:sz w:val="24"/>
          <w:szCs w:val="24"/>
        </w:rPr>
        <w:t>mol m</w:t>
      </w:r>
      <w:r w:rsidRPr="00A97697">
        <w:rPr>
          <w:rFonts w:ascii="Times New Roman" w:hAnsi="Times New Roman" w:cs="Times New Roman"/>
          <w:sz w:val="24"/>
          <w:szCs w:val="24"/>
          <w:vertAlign w:val="superscript"/>
        </w:rPr>
        <w:t>-2</w:t>
      </w:r>
      <w:r w:rsidRPr="00A97697">
        <w:rPr>
          <w:rFonts w:ascii="Times New Roman" w:hAnsi="Times New Roman" w:cs="Times New Roman"/>
          <w:sz w:val="24"/>
          <w:szCs w:val="24"/>
        </w:rPr>
        <w:t xml:space="preserve"> s</w:t>
      </w:r>
      <w:r w:rsidRPr="00A97697">
        <w:rPr>
          <w:rFonts w:ascii="Times New Roman" w:hAnsi="Times New Roman" w:cs="Times New Roman"/>
          <w:sz w:val="24"/>
          <w:szCs w:val="24"/>
          <w:vertAlign w:val="superscript"/>
        </w:rPr>
        <w:t>-1</w:t>
      </w:r>
      <w:r w:rsidRPr="00A97697">
        <w:rPr>
          <w:rFonts w:ascii="Times New Roman" w:hAnsi="Times New Roman" w:cs="Times New Roman"/>
          <w:sz w:val="24"/>
          <w:szCs w:val="24"/>
        </w:rPr>
        <w:t xml:space="preserve"> and a temperature of 19 ˚</w:t>
      </w:r>
      <w:r w:rsidRPr="00E91276">
        <w:rPr>
          <w:rFonts w:ascii="Times New Roman" w:hAnsi="Times New Roman" w:cs="Times New Roman"/>
          <w:sz w:val="24"/>
          <w:szCs w:val="24"/>
        </w:rPr>
        <w:t xml:space="preserve">C in the same climate room as the PBR. </w:t>
      </w:r>
    </w:p>
    <w:p w14:paraId="79337C3E" w14:textId="453571C3" w:rsidR="000F26D3" w:rsidRDefault="00970C83" w:rsidP="00771EBE">
      <w:pPr>
        <w:spacing w:line="480" w:lineRule="auto"/>
        <w:ind w:firstLine="720"/>
        <w:rPr>
          <w:rFonts w:ascii="Times New Roman" w:hAnsi="Times New Roman" w:cs="Times New Roman"/>
          <w:sz w:val="24"/>
          <w:szCs w:val="24"/>
        </w:rPr>
      </w:pPr>
      <w:r w:rsidRPr="00E91276">
        <w:rPr>
          <w:rFonts w:ascii="Times New Roman" w:hAnsi="Times New Roman" w:cs="Times New Roman"/>
          <w:sz w:val="24"/>
          <w:szCs w:val="24"/>
        </w:rPr>
        <w:t xml:space="preserve"> </w:t>
      </w:r>
      <w:r w:rsidR="000F26D3">
        <w:rPr>
          <w:rFonts w:ascii="Times New Roman" w:hAnsi="Times New Roman" w:cs="Times New Roman"/>
          <w:sz w:val="24"/>
          <w:szCs w:val="24"/>
        </w:rPr>
        <w:t xml:space="preserve">Equipment and </w:t>
      </w:r>
      <w:r w:rsidR="008E27A9">
        <w:rPr>
          <w:rFonts w:ascii="Times New Roman" w:hAnsi="Times New Roman" w:cs="Times New Roman"/>
          <w:sz w:val="24"/>
          <w:szCs w:val="24"/>
        </w:rPr>
        <w:t>artificial seawater (</w:t>
      </w:r>
      <w:r w:rsidR="000F26D3">
        <w:rPr>
          <w:rFonts w:ascii="Times New Roman" w:hAnsi="Times New Roman" w:cs="Times New Roman"/>
          <w:sz w:val="24"/>
          <w:szCs w:val="24"/>
        </w:rPr>
        <w:t>ASW</w:t>
      </w:r>
      <w:r w:rsidR="008E27A9">
        <w:rPr>
          <w:rFonts w:ascii="Times New Roman" w:hAnsi="Times New Roman" w:cs="Times New Roman"/>
          <w:sz w:val="24"/>
          <w:szCs w:val="24"/>
        </w:rPr>
        <w:t>)</w:t>
      </w:r>
      <w:r w:rsidR="000F26D3">
        <w:rPr>
          <w:rFonts w:ascii="Times New Roman" w:hAnsi="Times New Roman" w:cs="Times New Roman"/>
          <w:sz w:val="24"/>
          <w:szCs w:val="24"/>
        </w:rPr>
        <w:t xml:space="preserve"> for the inoculum cultures were autoclaved prior to use. Likewise, s</w:t>
      </w:r>
      <w:r w:rsidRPr="00E91276">
        <w:rPr>
          <w:rFonts w:ascii="Times New Roman" w:hAnsi="Times New Roman" w:cs="Times New Roman"/>
          <w:sz w:val="24"/>
          <w:szCs w:val="24"/>
        </w:rPr>
        <w:t xml:space="preserve">tock solutions and vitamins for the f/2 growth medium </w:t>
      </w:r>
      <w:r w:rsidR="000F26D3">
        <w:rPr>
          <w:rFonts w:ascii="Times New Roman" w:hAnsi="Times New Roman" w:cs="Times New Roman"/>
          <w:sz w:val="24"/>
          <w:szCs w:val="24"/>
        </w:rPr>
        <w:t>for the inoculum cultures and PBR culture were autoclaved prior to use.</w:t>
      </w:r>
    </w:p>
    <w:p w14:paraId="05FB36D3" w14:textId="7C7DAAC4" w:rsidR="00865287" w:rsidRPr="00E91276" w:rsidRDefault="00D056D7" w:rsidP="00771EBE">
      <w:pPr>
        <w:spacing w:line="480" w:lineRule="auto"/>
        <w:ind w:firstLine="720"/>
        <w:rPr>
          <w:rFonts w:ascii="Times New Roman" w:hAnsi="Times New Roman" w:cs="Times New Roman"/>
          <w:sz w:val="24"/>
          <w:szCs w:val="24"/>
        </w:rPr>
      </w:pPr>
      <w:r w:rsidRPr="00E91276">
        <w:rPr>
          <w:rFonts w:ascii="Times New Roman" w:hAnsi="Times New Roman" w:cs="Times New Roman"/>
          <w:sz w:val="24"/>
          <w:szCs w:val="24"/>
        </w:rPr>
        <w:t xml:space="preserve">To start production, the PBR was filled with filtered </w:t>
      </w:r>
      <w:r w:rsidR="00970C83" w:rsidRPr="00E91276">
        <w:rPr>
          <w:rFonts w:ascii="Times New Roman" w:hAnsi="Times New Roman" w:cs="Times New Roman"/>
          <w:sz w:val="24"/>
          <w:szCs w:val="24"/>
        </w:rPr>
        <w:t>ASW</w:t>
      </w:r>
      <w:r w:rsidRPr="00E91276">
        <w:rPr>
          <w:rFonts w:ascii="Times New Roman" w:hAnsi="Times New Roman" w:cs="Times New Roman"/>
          <w:sz w:val="24"/>
          <w:szCs w:val="24"/>
        </w:rPr>
        <w:t xml:space="preserve"> and </w:t>
      </w:r>
      <w:r w:rsidR="008D6D84">
        <w:rPr>
          <w:rFonts w:ascii="Times New Roman" w:hAnsi="Times New Roman" w:cs="Times New Roman"/>
          <w:sz w:val="24"/>
          <w:szCs w:val="24"/>
        </w:rPr>
        <w:t xml:space="preserve">amounts of </w:t>
      </w:r>
      <w:r w:rsidRPr="00E91276">
        <w:rPr>
          <w:rFonts w:ascii="Times New Roman" w:hAnsi="Times New Roman" w:cs="Times New Roman"/>
          <w:sz w:val="24"/>
          <w:szCs w:val="24"/>
        </w:rPr>
        <w:t>nutrients corresponding to the total volume</w:t>
      </w:r>
      <w:r w:rsidR="00334C6B">
        <w:rPr>
          <w:rFonts w:ascii="Times New Roman" w:hAnsi="Times New Roman" w:cs="Times New Roman"/>
          <w:sz w:val="24"/>
          <w:szCs w:val="24"/>
        </w:rPr>
        <w:t xml:space="preserve"> of ASW</w:t>
      </w:r>
      <w:r w:rsidR="008D6D84" w:rsidRPr="008D6D84">
        <w:rPr>
          <w:rFonts w:ascii="Times New Roman" w:hAnsi="Times New Roman" w:cs="Times New Roman"/>
          <w:sz w:val="24"/>
          <w:szCs w:val="24"/>
        </w:rPr>
        <w:t xml:space="preserve"> </w:t>
      </w:r>
      <w:r w:rsidR="008D6D84" w:rsidRPr="00E91276">
        <w:rPr>
          <w:rFonts w:ascii="Times New Roman" w:hAnsi="Times New Roman" w:cs="Times New Roman"/>
          <w:sz w:val="24"/>
          <w:szCs w:val="24"/>
        </w:rPr>
        <w:t>were added directly into the PBR tank</w:t>
      </w:r>
      <w:r w:rsidR="00334C6B">
        <w:rPr>
          <w:rFonts w:ascii="Times New Roman" w:hAnsi="Times New Roman" w:cs="Times New Roman"/>
          <w:sz w:val="24"/>
          <w:szCs w:val="24"/>
        </w:rPr>
        <w:t xml:space="preserve">. </w:t>
      </w:r>
      <w:r w:rsidR="008D6D84">
        <w:rPr>
          <w:rFonts w:ascii="Times New Roman" w:hAnsi="Times New Roman" w:cs="Times New Roman"/>
          <w:sz w:val="24"/>
          <w:szCs w:val="24"/>
        </w:rPr>
        <w:t>Following this</w:t>
      </w:r>
      <w:r w:rsidRPr="00E91276">
        <w:rPr>
          <w:rFonts w:ascii="Times New Roman" w:hAnsi="Times New Roman" w:cs="Times New Roman"/>
          <w:sz w:val="24"/>
          <w:szCs w:val="24"/>
        </w:rPr>
        <w:t>, 25</w:t>
      </w:r>
      <w:r w:rsidRPr="00A97697">
        <w:rPr>
          <w:rFonts w:ascii="Times New Roman" w:hAnsi="Times New Roman" w:cs="Times New Roman"/>
          <w:sz w:val="24"/>
          <w:szCs w:val="24"/>
        </w:rPr>
        <w:t xml:space="preserve"> to 35 L of</w:t>
      </w:r>
      <w:r w:rsidR="00BA1BB5">
        <w:rPr>
          <w:rFonts w:ascii="Times New Roman" w:hAnsi="Times New Roman" w:cs="Times New Roman"/>
          <w:sz w:val="24"/>
          <w:szCs w:val="24"/>
        </w:rPr>
        <w:t xml:space="preserve"> dense</w:t>
      </w:r>
      <w:r w:rsidRPr="00A97697">
        <w:rPr>
          <w:rFonts w:ascii="Times New Roman" w:hAnsi="Times New Roman" w:cs="Times New Roman"/>
          <w:sz w:val="24"/>
          <w:szCs w:val="24"/>
        </w:rPr>
        <w:t xml:space="preserve"> inoculum culture was </w:t>
      </w:r>
      <w:r w:rsidR="00784192">
        <w:rPr>
          <w:rFonts w:ascii="Times New Roman" w:hAnsi="Times New Roman" w:cs="Times New Roman"/>
          <w:sz w:val="24"/>
          <w:szCs w:val="24"/>
        </w:rPr>
        <w:t>poured in</w:t>
      </w:r>
      <w:r w:rsidRPr="00A97697">
        <w:rPr>
          <w:rFonts w:ascii="Times New Roman" w:hAnsi="Times New Roman" w:cs="Times New Roman"/>
          <w:sz w:val="24"/>
          <w:szCs w:val="24"/>
        </w:rPr>
        <w:t xml:space="preserve">to the PBR tank. </w:t>
      </w:r>
      <w:r w:rsidR="00E87429">
        <w:rPr>
          <w:rFonts w:ascii="Times New Roman" w:hAnsi="Times New Roman" w:cs="Times New Roman"/>
          <w:sz w:val="24"/>
          <w:szCs w:val="24"/>
        </w:rPr>
        <w:t>Immediately a</w:t>
      </w:r>
      <w:r w:rsidR="00A9321E">
        <w:rPr>
          <w:rFonts w:ascii="Times New Roman" w:hAnsi="Times New Roman" w:cs="Times New Roman"/>
          <w:sz w:val="24"/>
          <w:szCs w:val="24"/>
        </w:rPr>
        <w:t>fter</w:t>
      </w:r>
      <w:r w:rsidR="00524F8B" w:rsidRPr="00E91276">
        <w:rPr>
          <w:rFonts w:ascii="Times New Roman" w:hAnsi="Times New Roman" w:cs="Times New Roman"/>
          <w:sz w:val="24"/>
          <w:szCs w:val="24"/>
        </w:rPr>
        <w:t xml:space="preserve"> </w:t>
      </w:r>
      <w:r w:rsidR="00A13C86" w:rsidRPr="00E91276">
        <w:rPr>
          <w:rFonts w:ascii="Times New Roman" w:hAnsi="Times New Roman" w:cs="Times New Roman"/>
          <w:sz w:val="24"/>
          <w:szCs w:val="24"/>
        </w:rPr>
        <w:t>inoculation,</w:t>
      </w:r>
      <w:r w:rsidR="00524F8B" w:rsidRPr="00E91276">
        <w:rPr>
          <w:rFonts w:ascii="Times New Roman" w:hAnsi="Times New Roman" w:cs="Times New Roman"/>
          <w:sz w:val="24"/>
          <w:szCs w:val="24"/>
        </w:rPr>
        <w:t xml:space="preserve"> the </w:t>
      </w:r>
      <w:r w:rsidR="00745D84">
        <w:rPr>
          <w:rFonts w:ascii="Times New Roman" w:hAnsi="Times New Roman" w:cs="Times New Roman"/>
          <w:sz w:val="24"/>
          <w:szCs w:val="24"/>
        </w:rPr>
        <w:t>irradiance</w:t>
      </w:r>
      <w:r w:rsidR="00524F8B" w:rsidRPr="00E91276">
        <w:rPr>
          <w:rFonts w:ascii="Times New Roman" w:hAnsi="Times New Roman" w:cs="Times New Roman"/>
          <w:sz w:val="24"/>
          <w:szCs w:val="24"/>
        </w:rPr>
        <w:t xml:space="preserve"> was</w:t>
      </w:r>
      <w:r w:rsidR="00E062B3" w:rsidRPr="00E91276">
        <w:rPr>
          <w:rFonts w:ascii="Times New Roman" w:hAnsi="Times New Roman" w:cs="Times New Roman"/>
          <w:sz w:val="24"/>
          <w:szCs w:val="24"/>
        </w:rPr>
        <w:t xml:space="preserve"> set to</w:t>
      </w:r>
      <w:r w:rsidR="00560149" w:rsidRPr="00E91276">
        <w:rPr>
          <w:rFonts w:ascii="Times New Roman" w:hAnsi="Times New Roman" w:cs="Times New Roman"/>
          <w:sz w:val="24"/>
          <w:szCs w:val="24"/>
        </w:rPr>
        <w:t xml:space="preserve"> </w:t>
      </w:r>
      <w:r w:rsidR="004A3D03" w:rsidRPr="00E91276">
        <w:rPr>
          <w:rFonts w:ascii="Times New Roman" w:hAnsi="Times New Roman" w:cs="Times New Roman"/>
          <w:sz w:val="24"/>
          <w:szCs w:val="24"/>
        </w:rPr>
        <w:t xml:space="preserve">100 </w:t>
      </w:r>
      <w:r w:rsidR="00524F8B" w:rsidRPr="00E91276">
        <w:rPr>
          <w:rFonts w:ascii="Times New Roman" w:hAnsi="Times New Roman" w:cs="Times New Roman"/>
          <w:sz w:val="24"/>
          <w:szCs w:val="24"/>
        </w:rPr>
        <w:t>µmol m</w:t>
      </w:r>
      <w:r w:rsidR="00524F8B" w:rsidRPr="00E91276">
        <w:rPr>
          <w:rFonts w:ascii="Times New Roman" w:hAnsi="Times New Roman" w:cs="Times New Roman"/>
          <w:sz w:val="24"/>
          <w:szCs w:val="24"/>
          <w:vertAlign w:val="superscript"/>
        </w:rPr>
        <w:t>-2</w:t>
      </w:r>
      <w:r w:rsidR="00524F8B" w:rsidRPr="00E91276">
        <w:rPr>
          <w:rFonts w:ascii="Times New Roman" w:hAnsi="Times New Roman" w:cs="Times New Roman"/>
          <w:sz w:val="24"/>
          <w:szCs w:val="24"/>
        </w:rPr>
        <w:t xml:space="preserve"> s</w:t>
      </w:r>
      <w:r w:rsidR="00524F8B" w:rsidRPr="00E91276">
        <w:rPr>
          <w:rFonts w:ascii="Times New Roman" w:hAnsi="Times New Roman" w:cs="Times New Roman"/>
          <w:sz w:val="24"/>
          <w:szCs w:val="24"/>
          <w:vertAlign w:val="superscript"/>
        </w:rPr>
        <w:t>-1</w:t>
      </w:r>
      <w:r w:rsidR="002F535B" w:rsidRPr="00E91276">
        <w:rPr>
          <w:rFonts w:ascii="Times New Roman" w:hAnsi="Times New Roman" w:cs="Times New Roman"/>
          <w:sz w:val="24"/>
          <w:szCs w:val="24"/>
        </w:rPr>
        <w:t xml:space="preserve"> to avoid light inhibition of the microalgal cells. </w:t>
      </w:r>
      <w:r w:rsidR="00E87429">
        <w:rPr>
          <w:rFonts w:ascii="Times New Roman" w:hAnsi="Times New Roman" w:cs="Times New Roman"/>
          <w:sz w:val="24"/>
          <w:szCs w:val="24"/>
        </w:rPr>
        <w:t xml:space="preserve">After </w:t>
      </w:r>
      <w:r w:rsidR="002026D2">
        <w:rPr>
          <w:rFonts w:ascii="Times New Roman" w:hAnsi="Times New Roman" w:cs="Times New Roman"/>
          <w:sz w:val="24"/>
          <w:szCs w:val="24"/>
        </w:rPr>
        <w:t>2 - 3</w:t>
      </w:r>
      <w:r w:rsidR="006711AD">
        <w:rPr>
          <w:rFonts w:ascii="Times New Roman" w:hAnsi="Times New Roman" w:cs="Times New Roman"/>
          <w:sz w:val="24"/>
          <w:szCs w:val="24"/>
        </w:rPr>
        <w:t xml:space="preserve"> days</w:t>
      </w:r>
      <w:r w:rsidR="002026D2">
        <w:rPr>
          <w:rFonts w:ascii="Times New Roman" w:hAnsi="Times New Roman" w:cs="Times New Roman"/>
          <w:sz w:val="24"/>
          <w:szCs w:val="24"/>
        </w:rPr>
        <w:t>, varying between runs</w:t>
      </w:r>
      <w:r w:rsidR="00CD4EE6" w:rsidRPr="00E91276">
        <w:rPr>
          <w:rFonts w:ascii="Times New Roman" w:hAnsi="Times New Roman" w:cs="Times New Roman"/>
          <w:sz w:val="24"/>
          <w:szCs w:val="24"/>
        </w:rPr>
        <w:t>, the</w:t>
      </w:r>
      <w:r w:rsidR="004A3D03" w:rsidRPr="00E91276">
        <w:rPr>
          <w:rFonts w:ascii="Times New Roman" w:hAnsi="Times New Roman" w:cs="Times New Roman"/>
          <w:sz w:val="24"/>
          <w:szCs w:val="24"/>
        </w:rPr>
        <w:t xml:space="preserve"> </w:t>
      </w:r>
      <w:r w:rsidR="00745D84">
        <w:rPr>
          <w:rFonts w:ascii="Times New Roman" w:hAnsi="Times New Roman" w:cs="Times New Roman"/>
          <w:sz w:val="24"/>
          <w:szCs w:val="24"/>
        </w:rPr>
        <w:t>irradiance</w:t>
      </w:r>
      <w:r w:rsidR="004A3D03" w:rsidRPr="00E91276">
        <w:rPr>
          <w:rFonts w:ascii="Times New Roman" w:hAnsi="Times New Roman" w:cs="Times New Roman"/>
          <w:sz w:val="24"/>
          <w:szCs w:val="24"/>
        </w:rPr>
        <w:t xml:space="preserve"> was </w:t>
      </w:r>
      <w:r w:rsidR="00CD4EE6" w:rsidRPr="00E91276">
        <w:rPr>
          <w:rFonts w:ascii="Times New Roman" w:hAnsi="Times New Roman" w:cs="Times New Roman"/>
          <w:sz w:val="24"/>
          <w:szCs w:val="24"/>
        </w:rPr>
        <w:t xml:space="preserve">set </w:t>
      </w:r>
      <w:r w:rsidR="00752FF2" w:rsidRPr="00E91276">
        <w:rPr>
          <w:rFonts w:ascii="Times New Roman" w:hAnsi="Times New Roman" w:cs="Times New Roman"/>
          <w:sz w:val="24"/>
          <w:szCs w:val="24"/>
        </w:rPr>
        <w:t xml:space="preserve">to </w:t>
      </w:r>
      <w:r w:rsidR="00A13C86">
        <w:rPr>
          <w:rFonts w:ascii="Times New Roman" w:hAnsi="Times New Roman" w:cs="Times New Roman"/>
          <w:sz w:val="24"/>
          <w:szCs w:val="24"/>
        </w:rPr>
        <w:t>the</w:t>
      </w:r>
      <w:r w:rsidR="00745D84">
        <w:rPr>
          <w:rFonts w:ascii="Times New Roman" w:hAnsi="Times New Roman" w:cs="Times New Roman"/>
          <w:sz w:val="24"/>
          <w:szCs w:val="24"/>
        </w:rPr>
        <w:t xml:space="preserve"> desired value</w:t>
      </w:r>
      <w:r w:rsidR="00752FF2" w:rsidRPr="000D4B35">
        <w:rPr>
          <w:rFonts w:ascii="Times New Roman" w:hAnsi="Times New Roman" w:cs="Times New Roman"/>
          <w:sz w:val="24"/>
          <w:szCs w:val="24"/>
        </w:rPr>
        <w:t xml:space="preserve"> </w:t>
      </w:r>
      <w:r w:rsidR="00752FF2" w:rsidRPr="00E91276">
        <w:rPr>
          <w:rFonts w:ascii="Times New Roman" w:hAnsi="Times New Roman" w:cs="Times New Roman"/>
          <w:sz w:val="24"/>
          <w:szCs w:val="24"/>
        </w:rPr>
        <w:t>when</w:t>
      </w:r>
      <w:r w:rsidR="004A3D03" w:rsidRPr="00E91276">
        <w:rPr>
          <w:rFonts w:ascii="Times New Roman" w:hAnsi="Times New Roman" w:cs="Times New Roman"/>
          <w:sz w:val="24"/>
          <w:szCs w:val="24"/>
        </w:rPr>
        <w:t xml:space="preserve"> the culture in the PBR reached a </w:t>
      </w:r>
      <w:r w:rsidR="000E7287" w:rsidRPr="00E91276">
        <w:rPr>
          <w:rFonts w:ascii="Times New Roman" w:hAnsi="Times New Roman" w:cs="Times New Roman"/>
          <w:sz w:val="24"/>
          <w:szCs w:val="24"/>
        </w:rPr>
        <w:t>density</w:t>
      </w:r>
      <w:r w:rsidR="004A3D03" w:rsidRPr="00E91276">
        <w:rPr>
          <w:rFonts w:ascii="Times New Roman" w:hAnsi="Times New Roman" w:cs="Times New Roman"/>
          <w:sz w:val="24"/>
          <w:szCs w:val="24"/>
        </w:rPr>
        <w:t xml:space="preserve"> of approximately 5</w:t>
      </w:r>
      <w:r w:rsidR="002026D2">
        <w:rPr>
          <w:rFonts w:ascii="Times New Roman" w:hAnsi="Times New Roman" w:cs="Times New Roman"/>
          <w:sz w:val="24"/>
          <w:szCs w:val="24"/>
        </w:rPr>
        <w:t xml:space="preserve"> </w:t>
      </w:r>
      <w:r w:rsidR="00A43DCE" w:rsidRPr="00E91276">
        <w:rPr>
          <w:rFonts w:ascii="Times New Roman" w:hAnsi="Times New Roman" w:cs="Times New Roman"/>
          <w:sz w:val="24"/>
          <w:szCs w:val="24"/>
        </w:rPr>
        <w:t>x</w:t>
      </w:r>
      <w:r w:rsidR="002026D2">
        <w:rPr>
          <w:rFonts w:ascii="Times New Roman" w:hAnsi="Times New Roman" w:cs="Times New Roman"/>
          <w:sz w:val="24"/>
          <w:szCs w:val="24"/>
        </w:rPr>
        <w:t xml:space="preserve"> </w:t>
      </w:r>
      <w:r w:rsidR="004A3D03" w:rsidRPr="00E91276">
        <w:rPr>
          <w:rFonts w:ascii="Times New Roman" w:hAnsi="Times New Roman" w:cs="Times New Roman"/>
          <w:sz w:val="24"/>
          <w:szCs w:val="24"/>
        </w:rPr>
        <w:t>10</w:t>
      </w:r>
      <w:r w:rsidR="004A3D03" w:rsidRPr="00E91276">
        <w:rPr>
          <w:rFonts w:ascii="Times New Roman" w:hAnsi="Times New Roman" w:cs="Times New Roman"/>
          <w:sz w:val="24"/>
          <w:szCs w:val="24"/>
          <w:vertAlign w:val="superscript"/>
        </w:rPr>
        <w:t>5</w:t>
      </w:r>
      <w:r w:rsidR="004A3D03" w:rsidRPr="00E91276">
        <w:rPr>
          <w:rFonts w:ascii="Times New Roman" w:hAnsi="Times New Roman" w:cs="Times New Roman"/>
          <w:sz w:val="24"/>
          <w:szCs w:val="24"/>
        </w:rPr>
        <w:t xml:space="preserve"> cells ml</w:t>
      </w:r>
      <w:r w:rsidR="004A3D03" w:rsidRPr="00E91276">
        <w:rPr>
          <w:rFonts w:ascii="Times New Roman" w:hAnsi="Times New Roman" w:cs="Times New Roman"/>
          <w:sz w:val="24"/>
          <w:szCs w:val="24"/>
          <w:vertAlign w:val="superscript"/>
        </w:rPr>
        <w:t>-1</w:t>
      </w:r>
      <w:r w:rsidR="00CD4EE6" w:rsidRPr="00E91276">
        <w:rPr>
          <w:rFonts w:ascii="Times New Roman" w:hAnsi="Times New Roman" w:cs="Times New Roman"/>
          <w:sz w:val="24"/>
          <w:szCs w:val="24"/>
        </w:rPr>
        <w:t xml:space="preserve">. </w:t>
      </w:r>
      <w:r w:rsidR="000E7B68" w:rsidRPr="00E91276">
        <w:rPr>
          <w:rFonts w:ascii="Times New Roman" w:hAnsi="Times New Roman" w:cs="Times New Roman"/>
          <w:sz w:val="24"/>
          <w:szCs w:val="24"/>
        </w:rPr>
        <w:t xml:space="preserve"> </w:t>
      </w:r>
      <w:r w:rsidR="0045372A">
        <w:rPr>
          <w:rFonts w:ascii="Times New Roman" w:hAnsi="Times New Roman" w:cs="Times New Roman"/>
          <w:sz w:val="24"/>
          <w:szCs w:val="24"/>
        </w:rPr>
        <w:t>D</w:t>
      </w:r>
      <w:r w:rsidR="000E7B68" w:rsidRPr="00E91276">
        <w:rPr>
          <w:rFonts w:ascii="Times New Roman" w:hAnsi="Times New Roman" w:cs="Times New Roman"/>
          <w:sz w:val="24"/>
          <w:szCs w:val="24"/>
        </w:rPr>
        <w:t xml:space="preserve">ilution of the </w:t>
      </w:r>
      <w:r w:rsidR="0045372A">
        <w:rPr>
          <w:rFonts w:ascii="Times New Roman" w:hAnsi="Times New Roman" w:cs="Times New Roman"/>
          <w:sz w:val="24"/>
          <w:szCs w:val="24"/>
        </w:rPr>
        <w:t>PBR</w:t>
      </w:r>
      <w:r w:rsidR="000E7B68" w:rsidRPr="00E91276">
        <w:rPr>
          <w:rFonts w:ascii="Times New Roman" w:hAnsi="Times New Roman" w:cs="Times New Roman"/>
          <w:sz w:val="24"/>
          <w:szCs w:val="24"/>
        </w:rPr>
        <w:t xml:space="preserve"> </w:t>
      </w:r>
      <w:r w:rsidR="0045372A">
        <w:rPr>
          <w:rFonts w:ascii="Times New Roman" w:hAnsi="Times New Roman" w:cs="Times New Roman"/>
          <w:sz w:val="24"/>
          <w:szCs w:val="24"/>
        </w:rPr>
        <w:t>(</w:t>
      </w:r>
      <w:r w:rsidR="002026D2">
        <w:rPr>
          <w:rFonts w:ascii="Times New Roman" w:hAnsi="Times New Roman" w:cs="Times New Roman"/>
          <w:sz w:val="24"/>
          <w:szCs w:val="24"/>
        </w:rPr>
        <w:t>growth medium</w:t>
      </w:r>
      <w:r w:rsidR="0045372A">
        <w:rPr>
          <w:rFonts w:ascii="Times New Roman" w:hAnsi="Times New Roman" w:cs="Times New Roman"/>
          <w:sz w:val="24"/>
          <w:szCs w:val="24"/>
        </w:rPr>
        <w:t xml:space="preserve"> input and harvest output)</w:t>
      </w:r>
      <w:r w:rsidR="0045372A" w:rsidRPr="00E91276">
        <w:rPr>
          <w:rFonts w:ascii="Times New Roman" w:hAnsi="Times New Roman" w:cs="Times New Roman"/>
          <w:sz w:val="24"/>
          <w:szCs w:val="24"/>
        </w:rPr>
        <w:t xml:space="preserve"> </w:t>
      </w:r>
      <w:r w:rsidR="000E7B68" w:rsidRPr="00E91276">
        <w:rPr>
          <w:rFonts w:ascii="Times New Roman" w:hAnsi="Times New Roman" w:cs="Times New Roman"/>
          <w:sz w:val="24"/>
          <w:szCs w:val="24"/>
        </w:rPr>
        <w:t xml:space="preserve">was activated </w:t>
      </w:r>
      <w:r w:rsidR="002026D2">
        <w:rPr>
          <w:rFonts w:ascii="Times New Roman" w:hAnsi="Times New Roman" w:cs="Times New Roman"/>
          <w:sz w:val="24"/>
          <w:szCs w:val="24"/>
        </w:rPr>
        <w:t>2 - 3</w:t>
      </w:r>
      <w:r w:rsidR="000E7B68" w:rsidRPr="00E91276">
        <w:rPr>
          <w:rFonts w:ascii="Times New Roman" w:hAnsi="Times New Roman" w:cs="Times New Roman"/>
          <w:sz w:val="24"/>
          <w:szCs w:val="24"/>
        </w:rPr>
        <w:t xml:space="preserve"> days after inoculation to avoid nutrient limitation</w:t>
      </w:r>
      <w:r w:rsidR="00CD4EE6" w:rsidRPr="00E91276">
        <w:rPr>
          <w:rFonts w:ascii="Times New Roman" w:hAnsi="Times New Roman" w:cs="Times New Roman"/>
          <w:sz w:val="24"/>
          <w:szCs w:val="24"/>
        </w:rPr>
        <w:t xml:space="preserve"> and</w:t>
      </w:r>
      <w:r w:rsidR="00A12F8F">
        <w:rPr>
          <w:rFonts w:ascii="Times New Roman" w:hAnsi="Times New Roman" w:cs="Times New Roman"/>
          <w:sz w:val="24"/>
          <w:szCs w:val="24"/>
        </w:rPr>
        <w:t xml:space="preserve"> was</w:t>
      </w:r>
      <w:r w:rsidR="00CD4EE6" w:rsidRPr="00E91276">
        <w:rPr>
          <w:rFonts w:ascii="Times New Roman" w:hAnsi="Times New Roman" w:cs="Times New Roman"/>
          <w:sz w:val="24"/>
          <w:szCs w:val="24"/>
        </w:rPr>
        <w:t xml:space="preserve"> </w:t>
      </w:r>
      <w:r w:rsidR="00745D84">
        <w:rPr>
          <w:rFonts w:ascii="Times New Roman" w:hAnsi="Times New Roman" w:cs="Times New Roman"/>
          <w:sz w:val="24"/>
          <w:szCs w:val="24"/>
        </w:rPr>
        <w:t>regulated</w:t>
      </w:r>
      <w:r w:rsidR="00CD4EE6" w:rsidRPr="00E91276">
        <w:rPr>
          <w:rFonts w:ascii="Times New Roman" w:hAnsi="Times New Roman" w:cs="Times New Roman"/>
          <w:sz w:val="24"/>
          <w:szCs w:val="24"/>
        </w:rPr>
        <w:t xml:space="preserve"> as needed to maintain the culture at a steady density</w:t>
      </w:r>
      <w:r w:rsidR="000E7B68" w:rsidRPr="00E91276">
        <w:rPr>
          <w:rFonts w:ascii="Times New Roman" w:hAnsi="Times New Roman" w:cs="Times New Roman"/>
          <w:sz w:val="24"/>
          <w:szCs w:val="24"/>
        </w:rPr>
        <w:t>.</w:t>
      </w:r>
      <w:r w:rsidR="0079741B" w:rsidRPr="00E91276">
        <w:rPr>
          <w:rFonts w:ascii="Times New Roman" w:hAnsi="Times New Roman" w:cs="Times New Roman"/>
          <w:sz w:val="24"/>
          <w:szCs w:val="24"/>
        </w:rPr>
        <w:t xml:space="preserve"> </w:t>
      </w:r>
    </w:p>
    <w:p w14:paraId="4ED7E785" w14:textId="023E59BD" w:rsidR="008743BC" w:rsidRDefault="001A0A12" w:rsidP="000A6C3A">
      <w:pPr>
        <w:spacing w:line="480" w:lineRule="auto"/>
        <w:rPr>
          <w:rFonts w:ascii="Times New Roman" w:hAnsi="Times New Roman" w:cs="Times New Roman"/>
          <w:sz w:val="24"/>
          <w:szCs w:val="24"/>
        </w:rPr>
      </w:pPr>
      <w:r w:rsidRPr="00211FC3">
        <w:rPr>
          <w:rFonts w:ascii="Times New Roman" w:hAnsi="Times New Roman" w:cs="Times New Roman"/>
          <w:b/>
          <w:i/>
          <w:sz w:val="24"/>
          <w:szCs w:val="24"/>
        </w:rPr>
        <w:t>Experimental conditions</w:t>
      </w:r>
      <w:r w:rsidR="00F24DDB" w:rsidRPr="00211FC3">
        <w:rPr>
          <w:rFonts w:ascii="Times New Roman" w:hAnsi="Times New Roman" w:cs="Times New Roman"/>
          <w:b/>
          <w:i/>
          <w:sz w:val="24"/>
          <w:szCs w:val="24"/>
        </w:rPr>
        <w:t xml:space="preserve"> and sampling</w:t>
      </w:r>
      <w:r w:rsidR="00610286" w:rsidRPr="00211FC3">
        <w:rPr>
          <w:rFonts w:ascii="Times New Roman" w:hAnsi="Times New Roman" w:cs="Times New Roman"/>
          <w:b/>
          <w:i/>
          <w:sz w:val="24"/>
          <w:szCs w:val="24"/>
        </w:rPr>
        <w:t>.</w:t>
      </w:r>
      <w:r w:rsidR="00610286">
        <w:rPr>
          <w:rFonts w:ascii="Times New Roman" w:hAnsi="Times New Roman" w:cs="Times New Roman"/>
          <w:b/>
          <w:sz w:val="24"/>
          <w:szCs w:val="24"/>
        </w:rPr>
        <w:t xml:space="preserve"> </w:t>
      </w:r>
      <w:r w:rsidR="00610286">
        <w:rPr>
          <w:rFonts w:ascii="Times New Roman" w:hAnsi="Times New Roman" w:cs="Times New Roman"/>
          <w:b/>
          <w:sz w:val="24"/>
          <w:szCs w:val="24"/>
        </w:rPr>
        <w:br/>
      </w:r>
      <w:r w:rsidR="00EC5C6E">
        <w:rPr>
          <w:rFonts w:ascii="Times New Roman" w:hAnsi="Times New Roman" w:cs="Times New Roman"/>
          <w:sz w:val="24"/>
          <w:szCs w:val="24"/>
        </w:rPr>
        <w:t>Nominal cell d</w:t>
      </w:r>
      <w:r w:rsidR="001F433A" w:rsidRPr="00E91276">
        <w:rPr>
          <w:rFonts w:ascii="Times New Roman" w:hAnsi="Times New Roman" w:cs="Times New Roman"/>
          <w:sz w:val="24"/>
          <w:szCs w:val="24"/>
        </w:rPr>
        <w:t>ensities</w:t>
      </w:r>
      <w:r w:rsidR="009D608B">
        <w:rPr>
          <w:rFonts w:ascii="Times New Roman" w:hAnsi="Times New Roman" w:cs="Times New Roman"/>
          <w:sz w:val="24"/>
          <w:szCs w:val="24"/>
        </w:rPr>
        <w:t>, the target cell densities we attempted to achieve during the PBR runs,</w:t>
      </w:r>
      <w:r w:rsidR="001F433A" w:rsidRPr="00E91276">
        <w:rPr>
          <w:rFonts w:ascii="Times New Roman" w:hAnsi="Times New Roman" w:cs="Times New Roman"/>
          <w:sz w:val="24"/>
          <w:szCs w:val="24"/>
        </w:rPr>
        <w:t xml:space="preserve"> of  </w:t>
      </w:r>
      <w:r w:rsidR="0056419D">
        <w:rPr>
          <w:rFonts w:ascii="Times New Roman" w:hAnsi="Times New Roman" w:cs="Times New Roman"/>
          <w:sz w:val="24"/>
          <w:szCs w:val="24"/>
        </w:rPr>
        <w:t>0.</w:t>
      </w:r>
      <w:r w:rsidR="001F433A" w:rsidRPr="00E91276">
        <w:rPr>
          <w:rFonts w:ascii="Times New Roman" w:hAnsi="Times New Roman" w:cs="Times New Roman"/>
          <w:sz w:val="24"/>
          <w:szCs w:val="24"/>
        </w:rPr>
        <w:t>5</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x</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10</w:t>
      </w:r>
      <w:r w:rsidR="0056419D">
        <w:rPr>
          <w:rFonts w:ascii="Times New Roman" w:hAnsi="Times New Roman" w:cs="Times New Roman"/>
          <w:sz w:val="24"/>
          <w:szCs w:val="24"/>
          <w:vertAlign w:val="superscript"/>
        </w:rPr>
        <w:t>6</w:t>
      </w:r>
      <w:r w:rsidR="001F433A" w:rsidRPr="00E91276">
        <w:rPr>
          <w:rFonts w:ascii="Times New Roman" w:hAnsi="Times New Roman" w:cs="Times New Roman"/>
          <w:sz w:val="24"/>
          <w:szCs w:val="24"/>
        </w:rPr>
        <w:t>, 1</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x</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10</w:t>
      </w:r>
      <w:r w:rsidR="001F433A" w:rsidRPr="00E91276">
        <w:rPr>
          <w:rFonts w:ascii="Times New Roman" w:hAnsi="Times New Roman" w:cs="Times New Roman"/>
          <w:sz w:val="24"/>
          <w:szCs w:val="24"/>
          <w:vertAlign w:val="superscript"/>
        </w:rPr>
        <w:t xml:space="preserve">6 </w:t>
      </w:r>
      <w:r w:rsidR="00F30DC3" w:rsidRPr="00E91276">
        <w:rPr>
          <w:rFonts w:ascii="Times New Roman" w:hAnsi="Times New Roman" w:cs="Times New Roman"/>
          <w:sz w:val="24"/>
          <w:szCs w:val="24"/>
        </w:rPr>
        <w:t xml:space="preserve">, </w:t>
      </w:r>
      <w:r w:rsidR="001F433A" w:rsidRPr="00E91276">
        <w:rPr>
          <w:rFonts w:ascii="Times New Roman" w:hAnsi="Times New Roman" w:cs="Times New Roman"/>
          <w:sz w:val="24"/>
          <w:szCs w:val="24"/>
        </w:rPr>
        <w:t>1.5</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x</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10</w:t>
      </w:r>
      <w:r w:rsidR="001F433A" w:rsidRPr="00E91276">
        <w:rPr>
          <w:rFonts w:ascii="Times New Roman" w:hAnsi="Times New Roman" w:cs="Times New Roman"/>
          <w:sz w:val="24"/>
          <w:szCs w:val="24"/>
          <w:vertAlign w:val="superscript"/>
        </w:rPr>
        <w:t>6</w:t>
      </w:r>
      <w:r w:rsidR="001F433A" w:rsidRPr="00E91276">
        <w:rPr>
          <w:rFonts w:ascii="Times New Roman" w:hAnsi="Times New Roman" w:cs="Times New Roman"/>
          <w:sz w:val="24"/>
          <w:szCs w:val="24"/>
        </w:rPr>
        <w:t xml:space="preserve"> and 2</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x</w:t>
      </w:r>
      <w:r w:rsidR="0088053A">
        <w:rPr>
          <w:rFonts w:ascii="Times New Roman" w:hAnsi="Times New Roman" w:cs="Times New Roman"/>
          <w:sz w:val="24"/>
          <w:szCs w:val="24"/>
        </w:rPr>
        <w:t xml:space="preserve"> </w:t>
      </w:r>
      <w:r w:rsidR="001F433A" w:rsidRPr="00E91276">
        <w:rPr>
          <w:rFonts w:ascii="Times New Roman" w:hAnsi="Times New Roman" w:cs="Times New Roman"/>
          <w:sz w:val="24"/>
          <w:szCs w:val="24"/>
        </w:rPr>
        <w:t>10</w:t>
      </w:r>
      <w:r w:rsidR="001F433A" w:rsidRPr="00E91276">
        <w:rPr>
          <w:rFonts w:ascii="Times New Roman" w:hAnsi="Times New Roman" w:cs="Times New Roman"/>
          <w:sz w:val="24"/>
          <w:szCs w:val="24"/>
          <w:vertAlign w:val="superscript"/>
        </w:rPr>
        <w:t xml:space="preserve">6 </w:t>
      </w:r>
      <w:r w:rsidR="001F433A" w:rsidRPr="00E91276">
        <w:rPr>
          <w:rFonts w:ascii="Times New Roman" w:hAnsi="Times New Roman" w:cs="Times New Roman"/>
          <w:sz w:val="24"/>
          <w:szCs w:val="24"/>
        </w:rPr>
        <w:t>cells ml</w:t>
      </w:r>
      <w:r w:rsidR="001F433A" w:rsidRPr="00E91276">
        <w:rPr>
          <w:rFonts w:ascii="Times New Roman" w:hAnsi="Times New Roman" w:cs="Times New Roman"/>
          <w:sz w:val="24"/>
          <w:szCs w:val="24"/>
          <w:vertAlign w:val="superscript"/>
        </w:rPr>
        <w:t>-1</w:t>
      </w:r>
      <w:r w:rsidR="00B41001" w:rsidRPr="00E91276">
        <w:rPr>
          <w:rFonts w:ascii="Times New Roman" w:hAnsi="Times New Roman" w:cs="Times New Roman"/>
          <w:sz w:val="24"/>
          <w:szCs w:val="24"/>
        </w:rPr>
        <w:t xml:space="preserve"> </w:t>
      </w:r>
      <w:r w:rsidR="001F433A" w:rsidRPr="00E91276">
        <w:rPr>
          <w:rFonts w:ascii="Times New Roman" w:hAnsi="Times New Roman" w:cs="Times New Roman"/>
          <w:sz w:val="24"/>
          <w:szCs w:val="24"/>
        </w:rPr>
        <w:t xml:space="preserve">were </w:t>
      </w:r>
      <w:r w:rsidR="007E0482" w:rsidRPr="00E91276">
        <w:rPr>
          <w:rFonts w:ascii="Times New Roman" w:hAnsi="Times New Roman" w:cs="Times New Roman"/>
          <w:sz w:val="24"/>
          <w:szCs w:val="24"/>
        </w:rPr>
        <w:t>cultivated</w:t>
      </w:r>
      <w:r w:rsidR="001F433A" w:rsidRPr="00E91276">
        <w:rPr>
          <w:rFonts w:ascii="Times New Roman" w:hAnsi="Times New Roman" w:cs="Times New Roman"/>
          <w:sz w:val="24"/>
          <w:szCs w:val="24"/>
        </w:rPr>
        <w:t xml:space="preserve"> </w:t>
      </w:r>
      <w:r w:rsidR="007D7108" w:rsidRPr="00E91276">
        <w:rPr>
          <w:rFonts w:ascii="Times New Roman" w:hAnsi="Times New Roman" w:cs="Times New Roman"/>
          <w:sz w:val="24"/>
          <w:szCs w:val="24"/>
        </w:rPr>
        <w:t xml:space="preserve">in the PBR </w:t>
      </w:r>
      <w:r w:rsidR="001F433A" w:rsidRPr="00E91276">
        <w:rPr>
          <w:rFonts w:ascii="Times New Roman" w:hAnsi="Times New Roman" w:cs="Times New Roman"/>
          <w:sz w:val="24"/>
          <w:szCs w:val="24"/>
        </w:rPr>
        <w:t>at a t</w:t>
      </w:r>
      <w:r w:rsidRPr="00E91276">
        <w:rPr>
          <w:rFonts w:ascii="Times New Roman" w:hAnsi="Times New Roman" w:cs="Times New Roman"/>
          <w:sz w:val="24"/>
          <w:szCs w:val="24"/>
        </w:rPr>
        <w:t xml:space="preserve">emperature </w:t>
      </w:r>
      <w:r w:rsidR="001F433A" w:rsidRPr="00E91276">
        <w:rPr>
          <w:rFonts w:ascii="Times New Roman" w:hAnsi="Times New Roman" w:cs="Times New Roman"/>
          <w:sz w:val="24"/>
          <w:szCs w:val="24"/>
        </w:rPr>
        <w:t xml:space="preserve">of 19.0 ± 0.1 </w:t>
      </w:r>
      <w:r w:rsidR="001F433A" w:rsidRPr="00A97697">
        <w:rPr>
          <w:rFonts w:ascii="Times New Roman" w:hAnsi="Times New Roman" w:cs="Times New Roman"/>
          <w:sz w:val="24"/>
          <w:szCs w:val="24"/>
        </w:rPr>
        <w:t>˚</w:t>
      </w:r>
      <w:r w:rsidR="001F433A" w:rsidRPr="00E91276">
        <w:rPr>
          <w:rFonts w:ascii="Times New Roman" w:hAnsi="Times New Roman" w:cs="Times New Roman"/>
          <w:sz w:val="24"/>
          <w:szCs w:val="24"/>
        </w:rPr>
        <w:t>C, and</w:t>
      </w:r>
      <w:r w:rsidRPr="00E91276">
        <w:rPr>
          <w:rFonts w:ascii="Times New Roman" w:hAnsi="Times New Roman" w:cs="Times New Roman"/>
          <w:sz w:val="24"/>
          <w:szCs w:val="24"/>
        </w:rPr>
        <w:t xml:space="preserve"> pH 8.2 ± 0.3.</w:t>
      </w:r>
      <w:r w:rsidR="00EC5C6E">
        <w:rPr>
          <w:rFonts w:ascii="Times New Roman" w:hAnsi="Times New Roman" w:cs="Times New Roman"/>
          <w:sz w:val="24"/>
          <w:szCs w:val="24"/>
        </w:rPr>
        <w:t xml:space="preserve"> </w:t>
      </w:r>
      <w:r w:rsidR="009D608B">
        <w:rPr>
          <w:rFonts w:ascii="Times New Roman" w:hAnsi="Times New Roman" w:cs="Times New Roman"/>
          <w:sz w:val="24"/>
          <w:szCs w:val="24"/>
        </w:rPr>
        <w:t xml:space="preserve">Two experimental runs were performed at each nominal cell density. </w:t>
      </w:r>
      <w:r w:rsidR="00EC5C6E">
        <w:rPr>
          <w:rFonts w:ascii="Times New Roman" w:hAnsi="Times New Roman" w:cs="Times New Roman"/>
          <w:sz w:val="24"/>
          <w:szCs w:val="24"/>
        </w:rPr>
        <w:lastRenderedPageBreak/>
        <w:t>Actually achieved average cell densities during the cultivation runs are shown in Table 1.</w:t>
      </w:r>
      <w:r w:rsidR="009D608B">
        <w:rPr>
          <w:rFonts w:ascii="Times New Roman" w:hAnsi="Times New Roman" w:cs="Times New Roman"/>
          <w:sz w:val="24"/>
          <w:szCs w:val="24"/>
        </w:rPr>
        <w:t xml:space="preserve"> These were measured as described below.</w:t>
      </w:r>
      <w:r w:rsidR="002C735F" w:rsidRPr="00E91276">
        <w:rPr>
          <w:rFonts w:ascii="Times New Roman" w:hAnsi="Times New Roman" w:cs="Times New Roman"/>
          <w:sz w:val="24"/>
          <w:szCs w:val="24"/>
        </w:rPr>
        <w:t xml:space="preserve"> </w:t>
      </w:r>
      <w:r w:rsidR="00EC5C6E">
        <w:rPr>
          <w:rFonts w:ascii="Times New Roman" w:hAnsi="Times New Roman" w:cs="Times New Roman"/>
          <w:sz w:val="24"/>
          <w:szCs w:val="24"/>
        </w:rPr>
        <w:t>Irradiance</w:t>
      </w:r>
      <w:r w:rsidR="00096F2F">
        <w:rPr>
          <w:rFonts w:ascii="Times New Roman" w:hAnsi="Times New Roman" w:cs="Times New Roman"/>
          <w:sz w:val="24"/>
          <w:szCs w:val="24"/>
        </w:rPr>
        <w:t xml:space="preserve"> </w:t>
      </w:r>
      <w:r w:rsidR="00F0153B">
        <w:rPr>
          <w:rFonts w:ascii="Times New Roman" w:hAnsi="Times New Roman" w:cs="Times New Roman"/>
          <w:sz w:val="24"/>
          <w:szCs w:val="24"/>
        </w:rPr>
        <w:t>w</w:t>
      </w:r>
      <w:r w:rsidR="00EC5C6E">
        <w:rPr>
          <w:rFonts w:ascii="Times New Roman" w:hAnsi="Times New Roman" w:cs="Times New Roman"/>
          <w:sz w:val="24"/>
          <w:szCs w:val="24"/>
        </w:rPr>
        <w:t>as</w:t>
      </w:r>
      <w:r w:rsidR="00096F2F">
        <w:rPr>
          <w:rFonts w:ascii="Times New Roman" w:hAnsi="Times New Roman" w:cs="Times New Roman"/>
          <w:sz w:val="24"/>
          <w:szCs w:val="24"/>
        </w:rPr>
        <w:t xml:space="preserve"> set to 100, 200 and 175 µmol m</w:t>
      </w:r>
      <w:r w:rsidR="00096F2F" w:rsidRPr="00096F2F">
        <w:rPr>
          <w:rFonts w:ascii="Times New Roman" w:hAnsi="Times New Roman" w:cs="Times New Roman"/>
          <w:sz w:val="24"/>
          <w:szCs w:val="24"/>
          <w:vertAlign w:val="superscript"/>
        </w:rPr>
        <w:t>-2</w:t>
      </w:r>
      <w:r w:rsidR="00096F2F">
        <w:rPr>
          <w:rFonts w:ascii="Times New Roman" w:hAnsi="Times New Roman" w:cs="Times New Roman"/>
          <w:sz w:val="24"/>
          <w:szCs w:val="24"/>
        </w:rPr>
        <w:t xml:space="preserve"> s</w:t>
      </w:r>
      <w:r w:rsidR="00096F2F" w:rsidRPr="00096F2F">
        <w:rPr>
          <w:rFonts w:ascii="Times New Roman" w:hAnsi="Times New Roman" w:cs="Times New Roman"/>
          <w:sz w:val="24"/>
          <w:szCs w:val="24"/>
          <w:vertAlign w:val="superscript"/>
        </w:rPr>
        <w:t>-1</w:t>
      </w:r>
      <w:r w:rsidR="00096F2F">
        <w:rPr>
          <w:rFonts w:ascii="Times New Roman" w:hAnsi="Times New Roman" w:cs="Times New Roman"/>
          <w:sz w:val="24"/>
          <w:szCs w:val="24"/>
        </w:rPr>
        <w:t xml:space="preserve"> for </w:t>
      </w:r>
      <w:r w:rsidR="00EC5C6E">
        <w:rPr>
          <w:rFonts w:ascii="Times New Roman" w:hAnsi="Times New Roman" w:cs="Times New Roman"/>
          <w:sz w:val="24"/>
          <w:szCs w:val="24"/>
        </w:rPr>
        <w:t xml:space="preserve">nominal cell </w:t>
      </w:r>
      <w:r w:rsidR="00096F2F">
        <w:rPr>
          <w:rFonts w:ascii="Times New Roman" w:hAnsi="Times New Roman" w:cs="Times New Roman"/>
          <w:sz w:val="24"/>
          <w:szCs w:val="24"/>
        </w:rPr>
        <w:t xml:space="preserve">densities </w:t>
      </w:r>
      <w:r w:rsidR="00F0153B">
        <w:rPr>
          <w:rFonts w:ascii="Times New Roman" w:hAnsi="Times New Roman" w:cs="Times New Roman"/>
          <w:sz w:val="24"/>
          <w:szCs w:val="24"/>
        </w:rPr>
        <w:t xml:space="preserve">of </w:t>
      </w:r>
      <w:r w:rsidR="0056419D">
        <w:rPr>
          <w:rFonts w:ascii="Times New Roman" w:hAnsi="Times New Roman" w:cs="Times New Roman"/>
          <w:sz w:val="24"/>
          <w:szCs w:val="24"/>
        </w:rPr>
        <w:t>0.</w:t>
      </w:r>
      <w:r w:rsidR="00096F2F" w:rsidRPr="00E91276">
        <w:rPr>
          <w:rFonts w:ascii="Times New Roman" w:hAnsi="Times New Roman" w:cs="Times New Roman"/>
          <w:sz w:val="24"/>
          <w:szCs w:val="24"/>
        </w:rPr>
        <w:t>5</w:t>
      </w:r>
      <w:r w:rsidR="0056419D">
        <w:rPr>
          <w:rFonts w:ascii="Times New Roman" w:hAnsi="Times New Roman" w:cs="Times New Roman"/>
          <w:sz w:val="24"/>
          <w:szCs w:val="24"/>
        </w:rPr>
        <w:t xml:space="preserve"> </w:t>
      </w:r>
      <w:r w:rsidR="00096F2F" w:rsidRPr="00E91276">
        <w:rPr>
          <w:rFonts w:ascii="Times New Roman" w:hAnsi="Times New Roman" w:cs="Times New Roman"/>
          <w:sz w:val="24"/>
          <w:szCs w:val="24"/>
        </w:rPr>
        <w:t>x</w:t>
      </w:r>
      <w:r w:rsidR="0056419D">
        <w:rPr>
          <w:rFonts w:ascii="Times New Roman" w:hAnsi="Times New Roman" w:cs="Times New Roman"/>
          <w:sz w:val="24"/>
          <w:szCs w:val="24"/>
        </w:rPr>
        <w:t xml:space="preserve"> </w:t>
      </w:r>
      <w:r w:rsidR="00096F2F" w:rsidRPr="00E91276">
        <w:rPr>
          <w:rFonts w:ascii="Times New Roman" w:hAnsi="Times New Roman" w:cs="Times New Roman"/>
          <w:sz w:val="24"/>
          <w:szCs w:val="24"/>
        </w:rPr>
        <w:t>10</w:t>
      </w:r>
      <w:r w:rsidR="0056419D">
        <w:rPr>
          <w:rFonts w:ascii="Times New Roman" w:hAnsi="Times New Roman" w:cs="Times New Roman"/>
          <w:sz w:val="24"/>
          <w:szCs w:val="24"/>
          <w:vertAlign w:val="superscript"/>
        </w:rPr>
        <w:t>6</w:t>
      </w:r>
      <w:r w:rsidR="00096F2F" w:rsidRPr="00E91276">
        <w:rPr>
          <w:rFonts w:ascii="Times New Roman" w:hAnsi="Times New Roman" w:cs="Times New Roman"/>
          <w:sz w:val="24"/>
          <w:szCs w:val="24"/>
        </w:rPr>
        <w:t>, 1</w:t>
      </w:r>
      <w:r w:rsidR="0056419D">
        <w:rPr>
          <w:rFonts w:ascii="Times New Roman" w:hAnsi="Times New Roman" w:cs="Times New Roman"/>
          <w:sz w:val="24"/>
          <w:szCs w:val="24"/>
        </w:rPr>
        <w:t xml:space="preserve"> </w:t>
      </w:r>
      <w:r w:rsidR="00096F2F" w:rsidRPr="00E91276">
        <w:rPr>
          <w:rFonts w:ascii="Times New Roman" w:hAnsi="Times New Roman" w:cs="Times New Roman"/>
          <w:sz w:val="24"/>
          <w:szCs w:val="24"/>
        </w:rPr>
        <w:t>x</w:t>
      </w:r>
      <w:r w:rsidR="0056419D">
        <w:rPr>
          <w:rFonts w:ascii="Times New Roman" w:hAnsi="Times New Roman" w:cs="Times New Roman"/>
          <w:sz w:val="24"/>
          <w:szCs w:val="24"/>
        </w:rPr>
        <w:t xml:space="preserve"> </w:t>
      </w:r>
      <w:r w:rsidR="00096F2F" w:rsidRPr="00E91276">
        <w:rPr>
          <w:rFonts w:ascii="Times New Roman" w:hAnsi="Times New Roman" w:cs="Times New Roman"/>
          <w:sz w:val="24"/>
          <w:szCs w:val="24"/>
        </w:rPr>
        <w:t>10</w:t>
      </w:r>
      <w:r w:rsidR="00C7102D">
        <w:rPr>
          <w:rFonts w:ascii="Times New Roman" w:hAnsi="Times New Roman" w:cs="Times New Roman"/>
          <w:sz w:val="24"/>
          <w:szCs w:val="24"/>
          <w:vertAlign w:val="superscript"/>
        </w:rPr>
        <w:t>6</w:t>
      </w:r>
      <w:r w:rsidR="00F0153B">
        <w:rPr>
          <w:rFonts w:ascii="Times New Roman" w:hAnsi="Times New Roman" w:cs="Times New Roman"/>
          <w:sz w:val="24"/>
          <w:szCs w:val="24"/>
        </w:rPr>
        <w:t xml:space="preserve"> and</w:t>
      </w:r>
      <w:r w:rsidR="00EC5C6E">
        <w:rPr>
          <w:rFonts w:ascii="Times New Roman" w:hAnsi="Times New Roman" w:cs="Times New Roman"/>
          <w:sz w:val="24"/>
          <w:szCs w:val="24"/>
        </w:rPr>
        <w:t xml:space="preserve"> </w:t>
      </w:r>
      <w:r w:rsidR="00096F2F" w:rsidRPr="00E91276">
        <w:rPr>
          <w:rFonts w:ascii="Times New Roman" w:hAnsi="Times New Roman" w:cs="Times New Roman"/>
          <w:sz w:val="24"/>
          <w:szCs w:val="24"/>
        </w:rPr>
        <w:t>1.5</w:t>
      </w:r>
      <w:r w:rsidR="0056419D">
        <w:rPr>
          <w:rFonts w:ascii="Times New Roman" w:hAnsi="Times New Roman" w:cs="Times New Roman"/>
          <w:sz w:val="24"/>
          <w:szCs w:val="24"/>
        </w:rPr>
        <w:t xml:space="preserve"> </w:t>
      </w:r>
      <w:r w:rsidR="00096F2F" w:rsidRPr="00E91276">
        <w:rPr>
          <w:rFonts w:ascii="Times New Roman" w:hAnsi="Times New Roman" w:cs="Times New Roman"/>
          <w:sz w:val="24"/>
          <w:szCs w:val="24"/>
        </w:rPr>
        <w:t>x</w:t>
      </w:r>
      <w:r w:rsidR="0056419D">
        <w:rPr>
          <w:rFonts w:ascii="Times New Roman" w:hAnsi="Times New Roman" w:cs="Times New Roman"/>
          <w:sz w:val="24"/>
          <w:szCs w:val="24"/>
        </w:rPr>
        <w:t xml:space="preserve"> </w:t>
      </w:r>
      <w:r w:rsidR="00096F2F" w:rsidRPr="00E91276">
        <w:rPr>
          <w:rFonts w:ascii="Times New Roman" w:hAnsi="Times New Roman" w:cs="Times New Roman"/>
          <w:sz w:val="24"/>
          <w:szCs w:val="24"/>
        </w:rPr>
        <w:t>10</w:t>
      </w:r>
      <w:r w:rsidR="00096F2F" w:rsidRPr="00E91276">
        <w:rPr>
          <w:rFonts w:ascii="Times New Roman" w:hAnsi="Times New Roman" w:cs="Times New Roman"/>
          <w:sz w:val="24"/>
          <w:szCs w:val="24"/>
          <w:vertAlign w:val="superscript"/>
        </w:rPr>
        <w:t>6</w:t>
      </w:r>
      <w:r w:rsidR="00096F2F" w:rsidRPr="00E91276">
        <w:rPr>
          <w:rFonts w:ascii="Times New Roman" w:hAnsi="Times New Roman" w:cs="Times New Roman"/>
          <w:sz w:val="24"/>
          <w:szCs w:val="24"/>
        </w:rPr>
        <w:t xml:space="preserve"> cells ml</w:t>
      </w:r>
      <w:r w:rsidR="00096F2F" w:rsidRPr="00E91276">
        <w:rPr>
          <w:rFonts w:ascii="Times New Roman" w:hAnsi="Times New Roman" w:cs="Times New Roman"/>
          <w:sz w:val="24"/>
          <w:szCs w:val="24"/>
          <w:vertAlign w:val="superscript"/>
        </w:rPr>
        <w:t>-</w:t>
      </w:r>
      <w:r w:rsidR="00096F2F" w:rsidRPr="00096F2F">
        <w:rPr>
          <w:rFonts w:ascii="Times New Roman" w:hAnsi="Times New Roman" w:cs="Times New Roman"/>
          <w:sz w:val="24"/>
          <w:szCs w:val="24"/>
          <w:vertAlign w:val="superscript"/>
        </w:rPr>
        <w:t>1</w:t>
      </w:r>
      <w:r w:rsidR="000A06BF">
        <w:rPr>
          <w:rFonts w:ascii="Times New Roman" w:hAnsi="Times New Roman" w:cs="Times New Roman"/>
          <w:sz w:val="24"/>
          <w:szCs w:val="24"/>
        </w:rPr>
        <w:t>, respectively</w:t>
      </w:r>
      <w:r w:rsidR="00096F2F">
        <w:rPr>
          <w:rFonts w:ascii="Times New Roman" w:hAnsi="Times New Roman" w:cs="Times New Roman"/>
          <w:sz w:val="24"/>
          <w:szCs w:val="24"/>
        </w:rPr>
        <w:t>. For</w:t>
      </w:r>
      <w:r w:rsidR="00EC5C6E">
        <w:rPr>
          <w:rFonts w:ascii="Times New Roman" w:hAnsi="Times New Roman" w:cs="Times New Roman"/>
          <w:sz w:val="24"/>
          <w:szCs w:val="24"/>
        </w:rPr>
        <w:t xml:space="preserve"> a nominal cell density of</w:t>
      </w:r>
      <w:r w:rsidR="00096F2F">
        <w:rPr>
          <w:rFonts w:ascii="Times New Roman" w:hAnsi="Times New Roman" w:cs="Times New Roman"/>
          <w:sz w:val="24"/>
          <w:szCs w:val="24"/>
        </w:rPr>
        <w:t xml:space="preserve"> </w:t>
      </w:r>
      <w:r w:rsidR="000A06BF" w:rsidRPr="00E91276">
        <w:rPr>
          <w:rFonts w:ascii="Times New Roman" w:hAnsi="Times New Roman" w:cs="Times New Roman"/>
          <w:sz w:val="24"/>
          <w:szCs w:val="24"/>
        </w:rPr>
        <w:t>2</w:t>
      </w:r>
      <w:r w:rsidR="0088053A">
        <w:rPr>
          <w:rFonts w:ascii="Times New Roman" w:hAnsi="Times New Roman" w:cs="Times New Roman"/>
          <w:sz w:val="24"/>
          <w:szCs w:val="24"/>
        </w:rPr>
        <w:t xml:space="preserve"> </w:t>
      </w:r>
      <w:r w:rsidR="000A06BF" w:rsidRPr="00E91276">
        <w:rPr>
          <w:rFonts w:ascii="Times New Roman" w:hAnsi="Times New Roman" w:cs="Times New Roman"/>
          <w:sz w:val="24"/>
          <w:szCs w:val="24"/>
        </w:rPr>
        <w:t>x</w:t>
      </w:r>
      <w:r w:rsidR="0088053A">
        <w:rPr>
          <w:rFonts w:ascii="Times New Roman" w:hAnsi="Times New Roman" w:cs="Times New Roman"/>
          <w:sz w:val="24"/>
          <w:szCs w:val="24"/>
        </w:rPr>
        <w:t xml:space="preserve"> </w:t>
      </w:r>
      <w:r w:rsidR="000A06BF" w:rsidRPr="00E91276">
        <w:rPr>
          <w:rFonts w:ascii="Times New Roman" w:hAnsi="Times New Roman" w:cs="Times New Roman"/>
          <w:sz w:val="24"/>
          <w:szCs w:val="24"/>
        </w:rPr>
        <w:t>10</w:t>
      </w:r>
      <w:r w:rsidR="000A06BF" w:rsidRPr="00E91276">
        <w:rPr>
          <w:rFonts w:ascii="Times New Roman" w:hAnsi="Times New Roman" w:cs="Times New Roman"/>
          <w:sz w:val="24"/>
          <w:szCs w:val="24"/>
          <w:vertAlign w:val="superscript"/>
        </w:rPr>
        <w:t xml:space="preserve">6 </w:t>
      </w:r>
      <w:r w:rsidR="000A06BF" w:rsidRPr="00E91276">
        <w:rPr>
          <w:rFonts w:ascii="Times New Roman" w:hAnsi="Times New Roman" w:cs="Times New Roman"/>
          <w:sz w:val="24"/>
          <w:szCs w:val="24"/>
        </w:rPr>
        <w:t>cells ml</w:t>
      </w:r>
      <w:r w:rsidR="000A06BF" w:rsidRPr="00E91276">
        <w:rPr>
          <w:rFonts w:ascii="Times New Roman" w:hAnsi="Times New Roman" w:cs="Times New Roman"/>
          <w:sz w:val="24"/>
          <w:szCs w:val="24"/>
          <w:vertAlign w:val="superscript"/>
        </w:rPr>
        <w:t>-1</w:t>
      </w:r>
      <w:r w:rsidR="00EC5C6E">
        <w:rPr>
          <w:rFonts w:ascii="Times New Roman" w:hAnsi="Times New Roman" w:cs="Times New Roman"/>
          <w:sz w:val="24"/>
          <w:szCs w:val="24"/>
        </w:rPr>
        <w:t>,</w:t>
      </w:r>
      <w:r w:rsidR="000A06BF">
        <w:rPr>
          <w:rFonts w:ascii="Times New Roman" w:hAnsi="Times New Roman" w:cs="Times New Roman"/>
          <w:sz w:val="24"/>
          <w:szCs w:val="24"/>
        </w:rPr>
        <w:t xml:space="preserve"> the </w:t>
      </w:r>
      <w:r w:rsidR="00EC5C6E">
        <w:rPr>
          <w:rFonts w:ascii="Times New Roman" w:hAnsi="Times New Roman" w:cs="Times New Roman"/>
          <w:sz w:val="24"/>
          <w:szCs w:val="24"/>
        </w:rPr>
        <w:t>irradiance</w:t>
      </w:r>
      <w:r w:rsidR="000A06BF">
        <w:rPr>
          <w:rFonts w:ascii="Times New Roman" w:hAnsi="Times New Roman" w:cs="Times New Roman"/>
          <w:sz w:val="24"/>
          <w:szCs w:val="24"/>
        </w:rPr>
        <w:t xml:space="preserve"> for the first and second run was 200 and 250 µmol m</w:t>
      </w:r>
      <w:r w:rsidR="000A06BF" w:rsidRPr="00096F2F">
        <w:rPr>
          <w:rFonts w:ascii="Times New Roman" w:hAnsi="Times New Roman" w:cs="Times New Roman"/>
          <w:sz w:val="24"/>
          <w:szCs w:val="24"/>
          <w:vertAlign w:val="superscript"/>
        </w:rPr>
        <w:t>-2</w:t>
      </w:r>
      <w:r w:rsidR="000A06BF">
        <w:rPr>
          <w:rFonts w:ascii="Times New Roman" w:hAnsi="Times New Roman" w:cs="Times New Roman"/>
          <w:sz w:val="24"/>
          <w:szCs w:val="24"/>
        </w:rPr>
        <w:t xml:space="preserve"> s</w:t>
      </w:r>
      <w:r w:rsidR="000A06BF" w:rsidRPr="00096F2F">
        <w:rPr>
          <w:rFonts w:ascii="Times New Roman" w:hAnsi="Times New Roman" w:cs="Times New Roman"/>
          <w:sz w:val="24"/>
          <w:szCs w:val="24"/>
          <w:vertAlign w:val="superscript"/>
        </w:rPr>
        <w:t>-1</w:t>
      </w:r>
      <w:r w:rsidR="000A06BF">
        <w:rPr>
          <w:rFonts w:ascii="Times New Roman" w:hAnsi="Times New Roman" w:cs="Times New Roman"/>
          <w:sz w:val="24"/>
          <w:szCs w:val="24"/>
        </w:rPr>
        <w:t>, respectively.</w:t>
      </w:r>
      <w:r w:rsidR="00EC5C6E">
        <w:rPr>
          <w:rFonts w:ascii="Times New Roman" w:hAnsi="Times New Roman" w:cs="Times New Roman"/>
          <w:sz w:val="24"/>
          <w:szCs w:val="24"/>
        </w:rPr>
        <w:t xml:space="preserve"> The average irradiance inside the PBR was calculated according to </w:t>
      </w:r>
    </w:p>
    <w:p w14:paraId="344D5F79" w14:textId="75F3FBBD" w:rsidR="004C0048" w:rsidRDefault="008743BC" w:rsidP="000A6C3A">
      <w:pPr>
        <w:spacing w:line="480" w:lineRule="auto"/>
        <w:rPr>
          <w:rFonts w:ascii="Times New Roman" w:hAnsi="Times New Roman" w:cs="Times New Roman"/>
          <w:sz w:val="24"/>
          <w:szCs w:val="24"/>
        </w:rPr>
      </w:pPr>
      <w:r w:rsidRPr="008743BC">
        <w:rPr>
          <w:rFonts w:ascii="Times New Roman" w:hAnsi="Times New Roman" w:cs="Times New Roman"/>
          <w:position w:val="-28"/>
          <w:sz w:val="24"/>
          <w:szCs w:val="24"/>
        </w:rPr>
        <w:object w:dxaOrig="1680" w:dyaOrig="700" w14:anchorId="17036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05pt;height:34.5pt" o:ole="">
            <v:imagedata r:id="rId9" o:title=""/>
          </v:shape>
          <o:OLEObject Type="Embed" ProgID="Equation.DSMT4" ShapeID="_x0000_i1025" DrawAspect="Content" ObjectID="_1647753989" r:id="rId10"/>
        </w:object>
      </w:r>
    </w:p>
    <w:p w14:paraId="7A954D5F" w14:textId="6AF3EBF2" w:rsidR="008743BC" w:rsidRPr="008743BC" w:rsidRDefault="008743BC" w:rsidP="000A6C3A">
      <w:pPr>
        <w:spacing w:line="480" w:lineRule="auto"/>
        <w:rPr>
          <w:rFonts w:ascii="Times New Roman" w:hAnsi="Times New Roman" w:cs="Times New Roman"/>
          <w:sz w:val="24"/>
          <w:szCs w:val="24"/>
        </w:rPr>
      </w:pPr>
      <w:r>
        <w:rPr>
          <w:rFonts w:ascii="Times New Roman" w:hAnsi="Times New Roman" w:cs="Times New Roman"/>
          <w:sz w:val="24"/>
          <w:szCs w:val="24"/>
        </w:rPr>
        <w:t>where I</w:t>
      </w:r>
      <w:r>
        <w:rPr>
          <w:rFonts w:ascii="Times New Roman" w:hAnsi="Times New Roman" w:cs="Times New Roman"/>
          <w:sz w:val="24"/>
          <w:szCs w:val="24"/>
          <w:vertAlign w:val="subscript"/>
        </w:rPr>
        <w:t>avg</w:t>
      </w:r>
      <w:r>
        <w:rPr>
          <w:rFonts w:ascii="Times New Roman" w:hAnsi="Times New Roman" w:cs="Times New Roman"/>
          <w:sz w:val="24"/>
          <w:szCs w:val="24"/>
        </w:rPr>
        <w:t xml:space="preserve"> is the average irradiance in the PBR, I</w:t>
      </w:r>
      <w:r>
        <w:rPr>
          <w:rFonts w:ascii="Times New Roman" w:hAnsi="Times New Roman" w:cs="Times New Roman"/>
          <w:sz w:val="24"/>
          <w:szCs w:val="24"/>
          <w:vertAlign w:val="subscript"/>
        </w:rPr>
        <w:t>0</w:t>
      </w:r>
      <w:r>
        <w:rPr>
          <w:rFonts w:ascii="Times New Roman" w:hAnsi="Times New Roman" w:cs="Times New Roman"/>
          <w:sz w:val="24"/>
          <w:szCs w:val="24"/>
        </w:rPr>
        <w:t xml:space="preserve"> is the incident </w:t>
      </w:r>
      <w:r w:rsidR="00A13C86">
        <w:rPr>
          <w:rFonts w:ascii="Times New Roman" w:hAnsi="Times New Roman" w:cs="Times New Roman"/>
          <w:sz w:val="24"/>
          <w:szCs w:val="24"/>
        </w:rPr>
        <w:t>irradiance</w:t>
      </w:r>
      <w:r>
        <w:rPr>
          <w:rFonts w:ascii="Times New Roman" w:hAnsi="Times New Roman" w:cs="Times New Roman"/>
          <w:sz w:val="24"/>
          <w:szCs w:val="24"/>
        </w:rPr>
        <w:t xml:space="preserve"> at the PBR surface, α is an empirically determined proportionality coefficient (found here to be 3.62 x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ml cell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cm</w:t>
      </w:r>
      <w:r>
        <w:rPr>
          <w:rFonts w:ascii="Times New Roman" w:hAnsi="Times New Roman" w:cs="Times New Roman"/>
          <w:sz w:val="24"/>
          <w:szCs w:val="24"/>
          <w:vertAlign w:val="superscript"/>
        </w:rPr>
        <w:t>-1</w:t>
      </w:r>
      <w:r>
        <w:rPr>
          <w:rFonts w:ascii="Times New Roman" w:hAnsi="Times New Roman" w:cs="Times New Roman"/>
          <w:sz w:val="24"/>
          <w:szCs w:val="24"/>
        </w:rPr>
        <w:t>), ρ is the culture density</w:t>
      </w:r>
      <w:r w:rsidR="008E5CA4">
        <w:rPr>
          <w:rFonts w:ascii="Times New Roman" w:hAnsi="Times New Roman" w:cs="Times New Roman"/>
          <w:sz w:val="24"/>
          <w:szCs w:val="24"/>
        </w:rPr>
        <w:t xml:space="preserve"> (cells ml</w:t>
      </w:r>
      <w:r w:rsidR="008E5CA4">
        <w:rPr>
          <w:rFonts w:ascii="Times New Roman" w:hAnsi="Times New Roman" w:cs="Times New Roman"/>
          <w:sz w:val="24"/>
          <w:szCs w:val="24"/>
          <w:vertAlign w:val="superscript"/>
        </w:rPr>
        <w:t>-1</w:t>
      </w:r>
      <w:r w:rsidR="008E5CA4">
        <w:rPr>
          <w:rFonts w:ascii="Times New Roman" w:hAnsi="Times New Roman" w:cs="Times New Roman"/>
          <w:sz w:val="24"/>
          <w:szCs w:val="24"/>
        </w:rPr>
        <w:t>)</w:t>
      </w:r>
      <w:r>
        <w:rPr>
          <w:rFonts w:ascii="Times New Roman" w:hAnsi="Times New Roman" w:cs="Times New Roman"/>
          <w:sz w:val="24"/>
          <w:szCs w:val="24"/>
        </w:rPr>
        <w:t xml:space="preserve"> and L is the length of the optical path (6 cm)</w:t>
      </w:r>
      <w:r w:rsidR="008E5CA4">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PEVuZE5vdGU+PENpdGU+PEF1dGhvcj5BY2nDqW4gRmVybsOhbmRlejwvQXV0aG9yPjxZZWFyPjE5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PEVuZE5vdGU+PENpdGU+PEF1dGhvcj5BY2nDqW4gRmVybsOhbmRlejwvQXV0aG9yPjxZZWFyPjE5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8" w:tooltip="Grima, 1996 #3777" w:history="1">
        <w:r w:rsidR="0014746A">
          <w:rPr>
            <w:rFonts w:ascii="Times New Roman" w:hAnsi="Times New Roman" w:cs="Times New Roman"/>
            <w:noProof/>
            <w:sz w:val="24"/>
            <w:szCs w:val="24"/>
          </w:rPr>
          <w:t>Grima et al., 1996</w:t>
        </w:r>
      </w:hyperlink>
      <w:r w:rsidR="007C1A8F">
        <w:rPr>
          <w:rFonts w:ascii="Times New Roman" w:hAnsi="Times New Roman" w:cs="Times New Roman"/>
          <w:noProof/>
          <w:sz w:val="24"/>
          <w:szCs w:val="24"/>
        </w:rPr>
        <w:t xml:space="preserve">; </w:t>
      </w:r>
      <w:hyperlink w:anchor="_ENREF_28" w:tooltip="Molina Grima, 1996 #3778" w:history="1">
        <w:r w:rsidR="0014746A">
          <w:rPr>
            <w:rFonts w:ascii="Times New Roman" w:hAnsi="Times New Roman" w:cs="Times New Roman"/>
            <w:noProof/>
            <w:sz w:val="24"/>
            <w:szCs w:val="24"/>
          </w:rPr>
          <w:t>Molina Grima et al., 1996</w:t>
        </w:r>
      </w:hyperlink>
      <w:r w:rsidR="007C1A8F">
        <w:rPr>
          <w:rFonts w:ascii="Times New Roman" w:hAnsi="Times New Roman" w:cs="Times New Roman"/>
          <w:noProof/>
          <w:sz w:val="24"/>
          <w:szCs w:val="24"/>
        </w:rPr>
        <w:t xml:space="preserve">; </w:t>
      </w:r>
      <w:hyperlink w:anchor="_ENREF_4" w:tooltip="Acién Fernández, 1997 #2984" w:history="1">
        <w:r w:rsidR="0014746A">
          <w:rPr>
            <w:rFonts w:ascii="Times New Roman" w:hAnsi="Times New Roman" w:cs="Times New Roman"/>
            <w:noProof/>
            <w:sz w:val="24"/>
            <w:szCs w:val="24"/>
          </w:rPr>
          <w:t>Acién Fernández et al., 1997</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8E5CA4">
        <w:rPr>
          <w:rFonts w:ascii="Times New Roman" w:hAnsi="Times New Roman" w:cs="Times New Roman"/>
          <w:sz w:val="24"/>
          <w:szCs w:val="24"/>
        </w:rPr>
        <w:t>.</w:t>
      </w:r>
    </w:p>
    <w:p w14:paraId="73CCE450" w14:textId="56B21C76" w:rsidR="00130E69" w:rsidRPr="000A6C3A" w:rsidRDefault="00BE2973" w:rsidP="00BE297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two PBR runs with nominal cell densities of 1.5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were used as a basis for the remaining experiments. During these runs, the cell density was kept constant for 8 – 11 days to ensure the stable operation of the PBR. After the conclusion of these runs, the cell density in the PBR was either up- or down-regulated to the desired density, nominally 0.5, 1 or 2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E5C5D">
        <w:rPr>
          <w:rFonts w:ascii="Times New Roman" w:hAnsi="Times New Roman" w:cs="Times New Roman"/>
          <w:sz w:val="24"/>
          <w:szCs w:val="24"/>
        </w:rPr>
        <w:t>The PBR was run for 3 – 5 days during these experiments.</w:t>
      </w:r>
    </w:p>
    <w:p w14:paraId="01D4AF44" w14:textId="6E7286C7" w:rsidR="00FD6C12" w:rsidRPr="00E91276" w:rsidRDefault="00985F2C" w:rsidP="00771EBE">
      <w:pPr>
        <w:spacing w:line="480" w:lineRule="auto"/>
        <w:ind w:firstLine="720"/>
        <w:rPr>
          <w:rFonts w:ascii="Times New Roman" w:hAnsi="Times New Roman" w:cs="Times New Roman"/>
          <w:sz w:val="24"/>
          <w:szCs w:val="24"/>
        </w:rPr>
      </w:pPr>
      <w:r w:rsidRPr="00E91276">
        <w:rPr>
          <w:rFonts w:ascii="Times New Roman" w:hAnsi="Times New Roman" w:cs="Times New Roman"/>
          <w:sz w:val="24"/>
          <w:szCs w:val="24"/>
        </w:rPr>
        <w:t xml:space="preserve">The </w:t>
      </w:r>
      <w:r w:rsidR="0092448C">
        <w:rPr>
          <w:rFonts w:ascii="Times New Roman" w:hAnsi="Times New Roman" w:cs="Times New Roman"/>
          <w:sz w:val="24"/>
          <w:szCs w:val="24"/>
        </w:rPr>
        <w:t xml:space="preserve">cell </w:t>
      </w:r>
      <w:r w:rsidRPr="00E91276">
        <w:rPr>
          <w:rFonts w:ascii="Times New Roman" w:hAnsi="Times New Roman" w:cs="Times New Roman"/>
          <w:sz w:val="24"/>
          <w:szCs w:val="24"/>
        </w:rPr>
        <w:t xml:space="preserve">density was determined </w:t>
      </w:r>
      <w:r w:rsidR="00115A7E" w:rsidRPr="00E91276">
        <w:rPr>
          <w:rFonts w:ascii="Times New Roman" w:hAnsi="Times New Roman" w:cs="Times New Roman"/>
          <w:sz w:val="24"/>
          <w:szCs w:val="24"/>
        </w:rPr>
        <w:t>from</w:t>
      </w:r>
      <w:r w:rsidRPr="00E91276">
        <w:rPr>
          <w:rFonts w:ascii="Times New Roman" w:hAnsi="Times New Roman" w:cs="Times New Roman"/>
          <w:sz w:val="24"/>
          <w:szCs w:val="24"/>
        </w:rPr>
        <w:t xml:space="preserve"> replicate samples</w:t>
      </w:r>
      <w:r w:rsidR="00095300" w:rsidRPr="00E91276">
        <w:rPr>
          <w:rFonts w:ascii="Times New Roman" w:hAnsi="Times New Roman" w:cs="Times New Roman"/>
          <w:sz w:val="24"/>
          <w:szCs w:val="24"/>
        </w:rPr>
        <w:t xml:space="preserve"> (n = 3) </w:t>
      </w:r>
      <w:r w:rsidR="008D6D84">
        <w:rPr>
          <w:rFonts w:ascii="Times New Roman" w:hAnsi="Times New Roman" w:cs="Times New Roman"/>
          <w:sz w:val="24"/>
          <w:szCs w:val="24"/>
        </w:rPr>
        <w:t>taken</w:t>
      </w:r>
      <w:r w:rsidRPr="00E91276">
        <w:rPr>
          <w:rFonts w:ascii="Times New Roman" w:hAnsi="Times New Roman" w:cs="Times New Roman"/>
          <w:sz w:val="24"/>
          <w:szCs w:val="24"/>
        </w:rPr>
        <w:t xml:space="preserve"> from </w:t>
      </w:r>
      <w:r w:rsidR="00B9564B" w:rsidRPr="00E91276">
        <w:rPr>
          <w:rFonts w:ascii="Times New Roman" w:hAnsi="Times New Roman" w:cs="Times New Roman"/>
          <w:sz w:val="24"/>
          <w:szCs w:val="24"/>
        </w:rPr>
        <w:t xml:space="preserve">the </w:t>
      </w:r>
      <w:r w:rsidRPr="00E91276">
        <w:rPr>
          <w:rFonts w:ascii="Times New Roman" w:hAnsi="Times New Roman" w:cs="Times New Roman"/>
          <w:sz w:val="24"/>
          <w:szCs w:val="24"/>
        </w:rPr>
        <w:t>PBR tank</w:t>
      </w:r>
      <w:r w:rsidR="00095300" w:rsidRPr="00E91276">
        <w:rPr>
          <w:rFonts w:ascii="Times New Roman" w:hAnsi="Times New Roman" w:cs="Times New Roman"/>
          <w:sz w:val="24"/>
          <w:szCs w:val="24"/>
        </w:rPr>
        <w:t xml:space="preserve">. </w:t>
      </w:r>
      <w:r w:rsidR="001760B2" w:rsidRPr="00E91276">
        <w:rPr>
          <w:rFonts w:ascii="Times New Roman" w:hAnsi="Times New Roman" w:cs="Times New Roman"/>
          <w:sz w:val="24"/>
          <w:szCs w:val="24"/>
        </w:rPr>
        <w:t>Prior to sampling, approximately 500 ml of the PBR culture was allowed to pass through the tap at the bottom of the PBR tank to remove sediment</w:t>
      </w:r>
      <w:r w:rsidR="006C3FF2">
        <w:rPr>
          <w:rFonts w:ascii="Times New Roman" w:hAnsi="Times New Roman" w:cs="Times New Roman"/>
          <w:sz w:val="24"/>
          <w:szCs w:val="24"/>
        </w:rPr>
        <w:t>ed</w:t>
      </w:r>
      <w:r w:rsidR="001760B2" w:rsidRPr="00E91276">
        <w:rPr>
          <w:rFonts w:ascii="Times New Roman" w:hAnsi="Times New Roman" w:cs="Times New Roman"/>
          <w:sz w:val="24"/>
          <w:szCs w:val="24"/>
        </w:rPr>
        <w:t xml:space="preserve"> cells. </w:t>
      </w:r>
      <w:r w:rsidR="00095300" w:rsidRPr="00E91276">
        <w:rPr>
          <w:rFonts w:ascii="Times New Roman" w:hAnsi="Times New Roman" w:cs="Times New Roman"/>
          <w:sz w:val="24"/>
          <w:szCs w:val="24"/>
        </w:rPr>
        <w:t>T</w:t>
      </w:r>
      <w:r w:rsidR="00FD6C12" w:rsidRPr="00E91276">
        <w:rPr>
          <w:rFonts w:ascii="Times New Roman" w:hAnsi="Times New Roman" w:cs="Times New Roman"/>
          <w:sz w:val="24"/>
          <w:szCs w:val="24"/>
        </w:rPr>
        <w:t>he optical density (OD)</w:t>
      </w:r>
      <w:r w:rsidR="00B9564B" w:rsidRPr="00E91276">
        <w:rPr>
          <w:rFonts w:ascii="Times New Roman" w:hAnsi="Times New Roman" w:cs="Times New Roman"/>
          <w:sz w:val="24"/>
          <w:szCs w:val="24"/>
        </w:rPr>
        <w:t xml:space="preserve"> was measured</w:t>
      </w:r>
      <w:r w:rsidR="00095300" w:rsidRPr="00E91276">
        <w:rPr>
          <w:rFonts w:ascii="Times New Roman" w:hAnsi="Times New Roman" w:cs="Times New Roman"/>
          <w:sz w:val="24"/>
          <w:szCs w:val="24"/>
        </w:rPr>
        <w:t xml:space="preserve"> and t</w:t>
      </w:r>
      <w:r w:rsidR="00327325" w:rsidRPr="00E91276">
        <w:rPr>
          <w:rFonts w:ascii="Times New Roman" w:hAnsi="Times New Roman" w:cs="Times New Roman"/>
          <w:sz w:val="24"/>
          <w:szCs w:val="24"/>
        </w:rPr>
        <w:t xml:space="preserve">he </w:t>
      </w:r>
      <w:r w:rsidR="000E7287" w:rsidRPr="00E91276">
        <w:rPr>
          <w:rFonts w:ascii="Times New Roman" w:hAnsi="Times New Roman" w:cs="Times New Roman"/>
          <w:sz w:val="24"/>
          <w:szCs w:val="24"/>
        </w:rPr>
        <w:t>density</w:t>
      </w:r>
      <w:r w:rsidR="00327325" w:rsidRPr="00E91276">
        <w:rPr>
          <w:rFonts w:ascii="Times New Roman" w:hAnsi="Times New Roman" w:cs="Times New Roman"/>
          <w:sz w:val="24"/>
          <w:szCs w:val="24"/>
        </w:rPr>
        <w:t xml:space="preserve"> calculated using a </w:t>
      </w:r>
      <w:r w:rsidR="005D34B4" w:rsidRPr="00E91276">
        <w:rPr>
          <w:rFonts w:ascii="Times New Roman" w:hAnsi="Times New Roman" w:cs="Times New Roman"/>
          <w:sz w:val="24"/>
          <w:szCs w:val="24"/>
        </w:rPr>
        <w:t xml:space="preserve">constant obtained from </w:t>
      </w:r>
      <w:r w:rsidR="00961D29" w:rsidRPr="00E91276">
        <w:rPr>
          <w:rFonts w:ascii="Times New Roman" w:hAnsi="Times New Roman" w:cs="Times New Roman"/>
          <w:sz w:val="24"/>
          <w:szCs w:val="24"/>
        </w:rPr>
        <w:t xml:space="preserve">a linear regression between </w:t>
      </w:r>
      <w:r w:rsidR="00327325" w:rsidRPr="00E91276">
        <w:rPr>
          <w:rFonts w:ascii="Times New Roman" w:hAnsi="Times New Roman" w:cs="Times New Roman"/>
          <w:sz w:val="24"/>
          <w:szCs w:val="24"/>
        </w:rPr>
        <w:t>OD</w:t>
      </w:r>
      <w:r w:rsidR="00961D29" w:rsidRPr="00E91276">
        <w:rPr>
          <w:rFonts w:ascii="Times New Roman" w:hAnsi="Times New Roman" w:cs="Times New Roman"/>
          <w:sz w:val="24"/>
          <w:szCs w:val="24"/>
          <w:vertAlign w:val="subscript"/>
        </w:rPr>
        <w:t>750 nm</w:t>
      </w:r>
      <w:r w:rsidR="00327325" w:rsidRPr="00E91276">
        <w:rPr>
          <w:rFonts w:ascii="Times New Roman" w:hAnsi="Times New Roman" w:cs="Times New Roman"/>
          <w:sz w:val="24"/>
          <w:szCs w:val="24"/>
        </w:rPr>
        <w:t xml:space="preserve"> </w:t>
      </w:r>
      <w:r w:rsidR="00D67489" w:rsidRPr="00E91276">
        <w:rPr>
          <w:rFonts w:ascii="Times New Roman" w:hAnsi="Times New Roman" w:cs="Times New Roman"/>
          <w:sz w:val="24"/>
          <w:szCs w:val="24"/>
        </w:rPr>
        <w:t xml:space="preserve">(Eppendorf BioSpectrometer) </w:t>
      </w:r>
      <w:r w:rsidR="00327325" w:rsidRPr="00E91276">
        <w:rPr>
          <w:rFonts w:ascii="Times New Roman" w:hAnsi="Times New Roman" w:cs="Times New Roman"/>
          <w:sz w:val="24"/>
          <w:szCs w:val="24"/>
        </w:rPr>
        <w:t xml:space="preserve">and cell </w:t>
      </w:r>
      <w:r w:rsidR="00961D29" w:rsidRPr="00E91276">
        <w:rPr>
          <w:rFonts w:ascii="Times New Roman" w:hAnsi="Times New Roman" w:cs="Times New Roman"/>
          <w:sz w:val="24"/>
          <w:szCs w:val="24"/>
        </w:rPr>
        <w:t>enumeration</w:t>
      </w:r>
      <w:r w:rsidR="00327325" w:rsidRPr="00E91276">
        <w:rPr>
          <w:rFonts w:ascii="Times New Roman" w:hAnsi="Times New Roman" w:cs="Times New Roman"/>
          <w:sz w:val="24"/>
          <w:szCs w:val="24"/>
        </w:rPr>
        <w:t xml:space="preserve"> on a Coulter Counter</w:t>
      </w:r>
      <w:r w:rsidR="00961D29" w:rsidRPr="00E91276">
        <w:rPr>
          <w:rFonts w:ascii="Times New Roman" w:hAnsi="Times New Roman" w:cs="Times New Roman"/>
          <w:sz w:val="24"/>
          <w:szCs w:val="24"/>
        </w:rPr>
        <w:t xml:space="preserve"> </w:t>
      </w:r>
      <w:r w:rsidR="00560149" w:rsidRPr="00E91276">
        <w:rPr>
          <w:rFonts w:ascii="Times New Roman" w:hAnsi="Times New Roman" w:cs="Times New Roman"/>
          <w:sz w:val="24"/>
          <w:szCs w:val="24"/>
        </w:rPr>
        <w:t xml:space="preserve">model 4E </w:t>
      </w:r>
      <w:r w:rsidR="00961D29" w:rsidRPr="00E91276">
        <w:rPr>
          <w:rFonts w:ascii="Times New Roman" w:hAnsi="Times New Roman" w:cs="Times New Roman"/>
          <w:sz w:val="24"/>
          <w:szCs w:val="24"/>
        </w:rPr>
        <w:t>(Beckman)</w:t>
      </w:r>
      <w:r w:rsidR="0019008C">
        <w:rPr>
          <w:rFonts w:ascii="Times New Roman" w:hAnsi="Times New Roman" w:cs="Times New Roman"/>
          <w:sz w:val="24"/>
          <w:szCs w:val="24"/>
        </w:rPr>
        <w:t xml:space="preserve"> using the same methodology as described in </w:t>
      </w:r>
      <w:hyperlink w:anchor="_ENREF_29" w:tooltip="Nielsen, 2019 #3807"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AuthorYear="1"&gt;&lt;Author&gt;Nielsen&lt;/Author&gt;&lt;Year&gt;2019&lt;/Year&gt;&lt;RecNum&gt;3807&lt;/RecNum&gt;&lt;DisplayText&gt;Nielsen and Hansen (2019)&lt;/DisplayText&gt;&lt;record&gt;&lt;rec-number&gt;3807&lt;/rec-number&gt;&lt;foreign-keys&gt;&lt;key app="EN" db-id="5wxppa2zuz9apweft21vxvsx9525zspwfxdp" timestamp="1569577990"&gt;3807&lt;/key&gt;&lt;/foreign-keys&gt;&lt;ref-type name="Journal Article"&gt;17&lt;/ref-type&gt;&lt;contributors&gt;&lt;authors&gt;&lt;author&gt;Nielsen, S. L.&lt;/author&gt;&lt;author&gt;Hansen, B. W.&lt;/author&gt;&lt;/authors&gt;&lt;/contributors&gt;&lt;titles&gt;&lt;title&gt;Evaluation of the robustness of optical density as a tool for estimation of biomass in microalgal cultivation: The effects of growth conditions and physiological state&lt;/title&gt;&lt;secondary-title&gt;Aquaculture Research&lt;/secondary-title&gt;&lt;/titles&gt;&lt;periodical&gt;&lt;full-title&gt;Aquaculture Research&lt;/full-title&gt;&lt;/periodical&gt;&lt;pages&gt;2698-2706&lt;/pages&gt;&lt;volume&gt;50&lt;/volume&gt;&lt;number&gt;9&lt;/number&gt;&lt;dates&gt;&lt;year&gt;2019&lt;/year&gt;&lt;pub-dates&gt;&lt;date&gt;Sep&lt;/date&gt;&lt;/pub-dates&gt;&lt;/dates&gt;&lt;isbn&gt;1355-557X&lt;/isbn&gt;&lt;accession-num&gt;WOS:000479275500039&lt;/accession-num&gt;&lt;urls&gt;&lt;related-urls&gt;&lt;url&gt;&amp;lt;Go to ISI&amp;gt;://WOS:000479275500039&lt;/url&gt;&lt;/related-urls&gt;&lt;/urls&gt;&lt;electronic-resource-num&gt;10.1111/are.14227&lt;/electronic-resource-num&gt;&lt;/record&gt;&lt;/Cite&gt;&lt;/EndNote&gt;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Nielsen and Hansen (2019)</w:t>
        </w:r>
        <w:r w:rsidR="0014746A">
          <w:rPr>
            <w:rFonts w:ascii="Times New Roman" w:hAnsi="Times New Roman" w:cs="Times New Roman"/>
            <w:sz w:val="24"/>
            <w:szCs w:val="24"/>
          </w:rPr>
          <w:fldChar w:fldCharType="end"/>
        </w:r>
      </w:hyperlink>
      <w:r w:rsidR="009D608B">
        <w:rPr>
          <w:rFonts w:ascii="Times New Roman" w:hAnsi="Times New Roman" w:cs="Times New Roman"/>
          <w:sz w:val="24"/>
          <w:szCs w:val="24"/>
        </w:rPr>
        <w:t>, from where the proportionality facto</w:t>
      </w:r>
      <w:r w:rsidR="0092448C">
        <w:rPr>
          <w:rFonts w:ascii="Times New Roman" w:hAnsi="Times New Roman" w:cs="Times New Roman"/>
          <w:sz w:val="24"/>
          <w:szCs w:val="24"/>
        </w:rPr>
        <w:t>r</w:t>
      </w:r>
      <w:r w:rsidR="009D608B">
        <w:rPr>
          <w:rFonts w:ascii="Times New Roman" w:hAnsi="Times New Roman" w:cs="Times New Roman"/>
          <w:sz w:val="24"/>
          <w:szCs w:val="24"/>
        </w:rPr>
        <w:t xml:space="preserve"> is also derived</w:t>
      </w:r>
      <w:r w:rsidR="00327325" w:rsidRPr="00E91276">
        <w:rPr>
          <w:rFonts w:ascii="Times New Roman" w:hAnsi="Times New Roman" w:cs="Times New Roman"/>
          <w:sz w:val="24"/>
          <w:szCs w:val="24"/>
        </w:rPr>
        <w:t>:</w:t>
      </w:r>
    </w:p>
    <w:p w14:paraId="57548411" w14:textId="4C84BFAF" w:rsidR="00FD6C12" w:rsidRPr="00E91276" w:rsidRDefault="00420FC1" w:rsidP="00771EBE">
      <w:pPr>
        <w:spacing w:line="480" w:lineRule="auto"/>
        <w:rPr>
          <w:rFonts w:ascii="Times New Roman" w:hAnsi="Times New Roman" w:cs="Times New Roman"/>
          <w:sz w:val="24"/>
          <w:szCs w:val="24"/>
        </w:rPr>
      </w:pPr>
      <w:r w:rsidRPr="00A91D5B">
        <w:rPr>
          <w:rFonts w:ascii="Times New Roman" w:hAnsi="Times New Roman" w:cs="Times New Roman"/>
          <w:position w:val="-12"/>
          <w:sz w:val="24"/>
          <w:szCs w:val="24"/>
        </w:rPr>
        <w:object w:dxaOrig="4640" w:dyaOrig="380" w14:anchorId="33A33C4F">
          <v:shape id="_x0000_i1026" type="#_x0000_t75" style="width:232.75pt;height:20.1pt" o:ole="">
            <v:imagedata r:id="rId11" o:title=""/>
          </v:shape>
          <o:OLEObject Type="Embed" ProgID="Equation.DSMT4" ShapeID="_x0000_i1026" DrawAspect="Content" ObjectID="_1647753990" r:id="rId12"/>
        </w:object>
      </w:r>
    </w:p>
    <w:p w14:paraId="70E83245" w14:textId="7EB79CA2" w:rsidR="00AD506A" w:rsidRDefault="00AD506A" w:rsidP="00771EBE">
      <w:pPr>
        <w:spacing w:line="480" w:lineRule="auto"/>
        <w:ind w:firstLine="720"/>
        <w:rPr>
          <w:rFonts w:ascii="Times New Roman" w:hAnsi="Times New Roman" w:cs="Times New Roman"/>
          <w:sz w:val="24"/>
          <w:szCs w:val="24"/>
        </w:rPr>
      </w:pPr>
      <w:r>
        <w:rPr>
          <w:rFonts w:ascii="Times New Roman" w:hAnsi="Times New Roman" w:cs="Times New Roman"/>
          <w:sz w:val="24"/>
          <w:szCs w:val="24"/>
        </w:rPr>
        <w:t>Carbon content of the cells and carbon productivity is</w:t>
      </w:r>
      <w:r w:rsidR="00420FC1">
        <w:rPr>
          <w:rFonts w:ascii="Times New Roman" w:hAnsi="Times New Roman" w:cs="Times New Roman"/>
          <w:sz w:val="24"/>
          <w:szCs w:val="24"/>
        </w:rPr>
        <w:t xml:space="preserve"> 47.4 pg cell</w:t>
      </w:r>
      <w:r w:rsidR="00420FC1">
        <w:rPr>
          <w:rFonts w:ascii="Times New Roman" w:hAnsi="Times New Roman" w:cs="Times New Roman"/>
          <w:sz w:val="24"/>
          <w:szCs w:val="24"/>
          <w:vertAlign w:val="superscript"/>
        </w:rPr>
        <w:t>-1</w:t>
      </w:r>
      <w:r w:rsidR="00420FC1">
        <w:rPr>
          <w:rFonts w:ascii="Times New Roman" w:hAnsi="Times New Roman" w:cs="Times New Roman"/>
          <w:sz w:val="24"/>
          <w:szCs w:val="24"/>
        </w:rPr>
        <w:t>,</w:t>
      </w:r>
      <w:r>
        <w:rPr>
          <w:rFonts w:ascii="Times New Roman" w:hAnsi="Times New Roman" w:cs="Times New Roman"/>
          <w:sz w:val="24"/>
          <w:szCs w:val="24"/>
        </w:rPr>
        <w:t xml:space="preserve"> based on data in </w:t>
      </w:r>
      <w:hyperlink w:anchor="_ENREF_7" w:tooltip="Berggreen, 1988 #3844"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AuthorYear="1"&gt;&lt;Author&gt;Berggreen&lt;/Author&gt;&lt;Year&gt;1988&lt;/Year&gt;&lt;RecNum&gt;3844&lt;/RecNum&gt;&lt;DisplayText&gt;Berggreen et al. (1988)&lt;/DisplayText&gt;&lt;record&gt;&lt;rec-number&gt;3844&lt;/rec-number&gt;&lt;foreign-keys&gt;&lt;key app="EN" db-id="5wxppa2zuz9apweft21vxvsx9525zspwfxdp" timestamp="1582203088"&gt;3844&lt;/key&gt;&lt;/foreign-keys&gt;&lt;ref-type name="Journal Article"&gt;17&lt;/ref-type&gt;&lt;contributors&gt;&lt;authors&gt;&lt;author&gt;Berggreen, U.&lt;/author&gt;&lt;author&gt;Hansen, B.&lt;/author&gt;&lt;author&gt;Kiorboe, T.&lt;/author&gt;&lt;/authors&gt;&lt;/contributors&gt;&lt;titles&gt;&lt;title&gt;&lt;style face="normal" font="default" size="100%"&gt;Food size spectra, ingestion and growth of the copepod &lt;/style&gt;&lt;style face="italic" font="default" size="100%"&gt;Acartia tonsa&lt;/style&gt;&lt;style face="normal" font="default" size="100%"&gt; during development - implications for determination of copepod production.&lt;/style&gt;&lt;/title&gt;&lt;secondary-title&gt;Marine Biology&lt;/secondary-title&gt;&lt;/titles&gt;&lt;periodical&gt;&lt;full-title&gt;Marine Biology&lt;/full-title&gt;&lt;/periodical&gt;&lt;pages&gt;341-352&lt;/pages&gt;&lt;volume&gt;99&lt;/volume&gt;&lt;number&gt;3&lt;/number&gt;&lt;dates&gt;&lt;year&gt;1988&lt;/year&gt;&lt;/dates&gt;&lt;isbn&gt;0025-3162&lt;/isbn&gt;&lt;accession-num&gt;WOS:A1988Q619900005&lt;/accession-num&gt;&lt;urls&gt;&lt;related-urls&gt;&lt;url&gt;&amp;lt;Go to ISI&amp;gt;://WOS:A1988Q619900005&lt;/url&gt;&lt;/related-urls&gt;&lt;/urls&gt;&lt;electronic-resource-num&gt;10.1007/bf02112126&lt;/electronic-resource-num&gt;&lt;/record&gt;&lt;/Cite&gt;&lt;/EndNote&gt;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Berggreen et al. (1988)</w:t>
        </w:r>
        <w:r w:rsidR="0014746A">
          <w:rPr>
            <w:rFonts w:ascii="Times New Roman" w:hAnsi="Times New Roman" w:cs="Times New Roman"/>
            <w:sz w:val="24"/>
            <w:szCs w:val="24"/>
          </w:rPr>
          <w:fldChar w:fldCharType="end"/>
        </w:r>
      </w:hyperlink>
      <w:r>
        <w:rPr>
          <w:rFonts w:ascii="Times New Roman" w:hAnsi="Times New Roman" w:cs="Times New Roman"/>
          <w:sz w:val="24"/>
          <w:szCs w:val="24"/>
        </w:rPr>
        <w:t>.</w:t>
      </w:r>
    </w:p>
    <w:p w14:paraId="605B5B24" w14:textId="47F08341" w:rsidR="00985F2C" w:rsidRPr="00E91276" w:rsidRDefault="00CE5C5D" w:rsidP="00771EBE">
      <w:pPr>
        <w:spacing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2D399A" w:rsidRPr="00E91276">
        <w:rPr>
          <w:rFonts w:ascii="Times New Roman" w:hAnsi="Times New Roman" w:cs="Times New Roman"/>
          <w:sz w:val="24"/>
          <w:szCs w:val="24"/>
        </w:rPr>
        <w:t>atty acid</w:t>
      </w:r>
      <w:r>
        <w:rPr>
          <w:rFonts w:ascii="Times New Roman" w:hAnsi="Times New Roman" w:cs="Times New Roman"/>
          <w:sz w:val="24"/>
          <w:szCs w:val="24"/>
        </w:rPr>
        <w:t xml:space="preserve"> analyses were performed on the same samples</w:t>
      </w:r>
      <w:r w:rsidR="00A309CF" w:rsidRPr="00E91276">
        <w:rPr>
          <w:rFonts w:ascii="Times New Roman" w:hAnsi="Times New Roman" w:cs="Times New Roman"/>
          <w:sz w:val="24"/>
          <w:szCs w:val="24"/>
        </w:rPr>
        <w:t>. T</w:t>
      </w:r>
      <w:r w:rsidR="00CF37D7" w:rsidRPr="00E91276">
        <w:rPr>
          <w:rFonts w:ascii="Times New Roman" w:hAnsi="Times New Roman" w:cs="Times New Roman"/>
          <w:sz w:val="24"/>
          <w:szCs w:val="24"/>
        </w:rPr>
        <w:t>he volume removed each day was noted in order to calculate the remaining total volume in the PBR</w:t>
      </w:r>
      <w:r w:rsidR="00516C50" w:rsidRPr="00E91276">
        <w:rPr>
          <w:rFonts w:ascii="Times New Roman" w:hAnsi="Times New Roman" w:cs="Times New Roman"/>
          <w:sz w:val="24"/>
          <w:szCs w:val="24"/>
        </w:rPr>
        <w:t xml:space="preserve"> throughout the experimental run</w:t>
      </w:r>
      <w:r w:rsidR="00CF37D7" w:rsidRPr="00E91276">
        <w:rPr>
          <w:rFonts w:ascii="Times New Roman" w:hAnsi="Times New Roman" w:cs="Times New Roman"/>
          <w:sz w:val="24"/>
          <w:szCs w:val="24"/>
        </w:rPr>
        <w:t xml:space="preserve">. </w:t>
      </w:r>
    </w:p>
    <w:p w14:paraId="2591DAAC" w14:textId="3AA9843E" w:rsidR="007A4959" w:rsidRDefault="007A4959" w:rsidP="004C0048">
      <w:pPr>
        <w:spacing w:line="480" w:lineRule="auto"/>
        <w:ind w:firstLine="720"/>
        <w:rPr>
          <w:rFonts w:ascii="Times New Roman" w:hAnsi="Times New Roman" w:cs="Times New Roman"/>
          <w:sz w:val="24"/>
          <w:szCs w:val="24"/>
        </w:rPr>
      </w:pPr>
      <w:r w:rsidRPr="00E91276">
        <w:rPr>
          <w:rFonts w:ascii="Times New Roman" w:hAnsi="Times New Roman" w:cs="Times New Roman"/>
          <w:sz w:val="24"/>
          <w:szCs w:val="24"/>
        </w:rPr>
        <w:t xml:space="preserve">The </w:t>
      </w:r>
      <w:r w:rsidR="00154F20" w:rsidRPr="00E91276">
        <w:rPr>
          <w:rFonts w:ascii="Times New Roman" w:hAnsi="Times New Roman" w:cs="Times New Roman"/>
          <w:sz w:val="24"/>
          <w:szCs w:val="24"/>
        </w:rPr>
        <w:t xml:space="preserve">average </w:t>
      </w:r>
      <w:r w:rsidRPr="00E91276">
        <w:rPr>
          <w:rFonts w:ascii="Times New Roman" w:hAnsi="Times New Roman" w:cs="Times New Roman"/>
          <w:sz w:val="24"/>
          <w:szCs w:val="24"/>
        </w:rPr>
        <w:t xml:space="preserve">dilution rate </w:t>
      </w:r>
      <w:r w:rsidR="00692ADC" w:rsidRPr="00E91276">
        <w:rPr>
          <w:rFonts w:ascii="Times New Roman" w:hAnsi="Times New Roman" w:cs="Times New Roman"/>
          <w:sz w:val="24"/>
          <w:szCs w:val="24"/>
        </w:rPr>
        <w:t>(d</w:t>
      </w:r>
      <w:r w:rsidR="00692ADC" w:rsidRPr="00E91276">
        <w:rPr>
          <w:rFonts w:ascii="Times New Roman" w:hAnsi="Times New Roman" w:cs="Times New Roman"/>
          <w:sz w:val="24"/>
          <w:szCs w:val="24"/>
          <w:vertAlign w:val="superscript"/>
        </w:rPr>
        <w:t>-1</w:t>
      </w:r>
      <w:r w:rsidR="00692ADC" w:rsidRPr="00E91276">
        <w:rPr>
          <w:rFonts w:ascii="Times New Roman" w:hAnsi="Times New Roman" w:cs="Times New Roman"/>
          <w:sz w:val="24"/>
          <w:szCs w:val="24"/>
        </w:rPr>
        <w:t xml:space="preserve">) </w:t>
      </w:r>
      <w:r w:rsidRPr="00E91276">
        <w:rPr>
          <w:rFonts w:ascii="Times New Roman" w:hAnsi="Times New Roman" w:cs="Times New Roman"/>
          <w:sz w:val="24"/>
          <w:szCs w:val="24"/>
        </w:rPr>
        <w:t xml:space="preserve">for an experimental run was calculated </w:t>
      </w:r>
      <w:r w:rsidR="00692ADC" w:rsidRPr="00E91276">
        <w:rPr>
          <w:rFonts w:ascii="Times New Roman" w:hAnsi="Times New Roman" w:cs="Times New Roman"/>
          <w:sz w:val="24"/>
          <w:szCs w:val="24"/>
        </w:rPr>
        <w:t>from</w:t>
      </w:r>
      <w:r w:rsidRPr="00E91276">
        <w:rPr>
          <w:rFonts w:ascii="Times New Roman" w:hAnsi="Times New Roman" w:cs="Times New Roman"/>
          <w:sz w:val="24"/>
          <w:szCs w:val="24"/>
        </w:rPr>
        <w:t xml:space="preserve"> the</w:t>
      </w:r>
      <w:r w:rsidR="00850655">
        <w:rPr>
          <w:rFonts w:ascii="Times New Roman" w:hAnsi="Times New Roman" w:cs="Times New Roman"/>
          <w:sz w:val="24"/>
          <w:szCs w:val="24"/>
        </w:rPr>
        <w:t xml:space="preserve"> total water </w:t>
      </w:r>
      <w:r w:rsidRPr="00E91276">
        <w:rPr>
          <w:rFonts w:ascii="Times New Roman" w:hAnsi="Times New Roman" w:cs="Times New Roman"/>
          <w:sz w:val="24"/>
          <w:szCs w:val="24"/>
        </w:rPr>
        <w:t xml:space="preserve">volume of the PBR and the </w:t>
      </w:r>
      <w:r w:rsidR="000E112C" w:rsidRPr="00E91276">
        <w:rPr>
          <w:rFonts w:ascii="Times New Roman" w:hAnsi="Times New Roman" w:cs="Times New Roman"/>
          <w:sz w:val="24"/>
          <w:szCs w:val="24"/>
        </w:rPr>
        <w:t>exchange</w:t>
      </w:r>
      <w:r w:rsidRPr="00E91276">
        <w:rPr>
          <w:rFonts w:ascii="Times New Roman" w:hAnsi="Times New Roman" w:cs="Times New Roman"/>
          <w:sz w:val="24"/>
          <w:szCs w:val="24"/>
        </w:rPr>
        <w:t xml:space="preserve"> rate (nutrient input </w:t>
      </w:r>
      <w:r w:rsidR="00CD08C2" w:rsidRPr="00E91276">
        <w:rPr>
          <w:rFonts w:ascii="Times New Roman" w:hAnsi="Times New Roman" w:cs="Times New Roman"/>
          <w:sz w:val="24"/>
          <w:szCs w:val="24"/>
        </w:rPr>
        <w:t xml:space="preserve">/ </w:t>
      </w:r>
      <w:r w:rsidRPr="00E91276">
        <w:rPr>
          <w:rFonts w:ascii="Times New Roman" w:hAnsi="Times New Roman" w:cs="Times New Roman"/>
          <w:sz w:val="24"/>
          <w:szCs w:val="24"/>
        </w:rPr>
        <w:t>harvest output</w:t>
      </w:r>
      <w:r w:rsidR="00692ADC" w:rsidRPr="00E91276">
        <w:rPr>
          <w:rFonts w:ascii="Times New Roman" w:hAnsi="Times New Roman" w:cs="Times New Roman"/>
          <w:sz w:val="24"/>
          <w:szCs w:val="24"/>
        </w:rPr>
        <w:t xml:space="preserve">, L </w:t>
      </w:r>
      <w:r w:rsidR="00BB36CB">
        <w:rPr>
          <w:rFonts w:ascii="Times New Roman" w:hAnsi="Times New Roman" w:cs="Times New Roman"/>
          <w:sz w:val="24"/>
          <w:szCs w:val="24"/>
        </w:rPr>
        <w:t>d</w:t>
      </w:r>
      <w:r w:rsidR="00692ADC" w:rsidRPr="00E91276">
        <w:rPr>
          <w:rFonts w:ascii="Times New Roman" w:hAnsi="Times New Roman" w:cs="Times New Roman"/>
          <w:sz w:val="24"/>
          <w:szCs w:val="24"/>
          <w:vertAlign w:val="superscript"/>
        </w:rPr>
        <w:t>-1</w:t>
      </w:r>
      <w:r w:rsidRPr="00E91276">
        <w:rPr>
          <w:rFonts w:ascii="Times New Roman" w:hAnsi="Times New Roman" w:cs="Times New Roman"/>
          <w:sz w:val="24"/>
          <w:szCs w:val="24"/>
        </w:rPr>
        <w:t>):</w:t>
      </w:r>
    </w:p>
    <w:p w14:paraId="0B8F3C9E" w14:textId="1C8A05C4" w:rsidR="004C0048" w:rsidRPr="00E91276" w:rsidRDefault="00BB36CB" w:rsidP="004C0048">
      <w:pPr>
        <w:spacing w:line="480" w:lineRule="auto"/>
        <w:rPr>
          <w:rFonts w:ascii="Times New Roman" w:hAnsi="Times New Roman" w:cs="Times New Roman"/>
          <w:sz w:val="24"/>
          <w:szCs w:val="24"/>
        </w:rPr>
      </w:pPr>
      <w:r w:rsidRPr="00A91D5B">
        <w:rPr>
          <w:rFonts w:ascii="Times New Roman" w:hAnsi="Times New Roman" w:cs="Times New Roman"/>
          <w:position w:val="-28"/>
          <w:sz w:val="24"/>
          <w:szCs w:val="24"/>
        </w:rPr>
        <w:object w:dxaOrig="4300" w:dyaOrig="700" w14:anchorId="3F7F9C8F">
          <v:shape id="_x0000_i1027" type="#_x0000_t75" style="width:215.65pt;height:34.5pt" o:ole="">
            <v:imagedata r:id="rId13" o:title=""/>
          </v:shape>
          <o:OLEObject Type="Embed" ProgID="Equation.DSMT4" ShapeID="_x0000_i1027" DrawAspect="Content" ObjectID="_1647753991" r:id="rId14"/>
        </w:object>
      </w:r>
    </w:p>
    <w:p w14:paraId="0BA16C97" w14:textId="54B5C4E5" w:rsidR="0025696C" w:rsidRDefault="00CE1C22" w:rsidP="007F6098">
      <w:pPr>
        <w:spacing w:line="480" w:lineRule="auto"/>
        <w:rPr>
          <w:rFonts w:ascii="Times New Roman" w:hAnsi="Times New Roman" w:cs="Times New Roman"/>
          <w:sz w:val="24"/>
          <w:szCs w:val="24"/>
        </w:rPr>
      </w:pPr>
      <w:r w:rsidRPr="00211FC3">
        <w:rPr>
          <w:rFonts w:ascii="Times New Roman" w:hAnsi="Times New Roman" w:cs="Times New Roman"/>
          <w:b/>
          <w:i/>
          <w:sz w:val="24"/>
          <w:szCs w:val="24"/>
        </w:rPr>
        <w:t>F</w:t>
      </w:r>
      <w:r w:rsidR="003A560D" w:rsidRPr="00211FC3">
        <w:rPr>
          <w:rFonts w:ascii="Times New Roman" w:hAnsi="Times New Roman" w:cs="Times New Roman"/>
          <w:b/>
          <w:i/>
          <w:sz w:val="24"/>
          <w:szCs w:val="24"/>
        </w:rPr>
        <w:t>atty acids</w:t>
      </w:r>
      <w:r w:rsidR="00211FC3">
        <w:rPr>
          <w:rFonts w:ascii="Times New Roman" w:hAnsi="Times New Roman" w:cs="Times New Roman"/>
          <w:b/>
          <w:sz w:val="24"/>
          <w:szCs w:val="24"/>
        </w:rPr>
        <w:t>.</w:t>
      </w:r>
      <w:r>
        <w:rPr>
          <w:rFonts w:ascii="Times New Roman" w:hAnsi="Times New Roman" w:cs="Times New Roman"/>
          <w:b/>
          <w:sz w:val="24"/>
          <w:szCs w:val="24"/>
        </w:rPr>
        <w:br/>
      </w:r>
      <w:r w:rsidR="0025696C" w:rsidRPr="00E91276">
        <w:rPr>
          <w:rFonts w:ascii="Times New Roman" w:hAnsi="Times New Roman" w:cs="Times New Roman"/>
          <w:sz w:val="24"/>
          <w:szCs w:val="24"/>
        </w:rPr>
        <w:t>S</w:t>
      </w:r>
      <w:r w:rsidR="00904224">
        <w:rPr>
          <w:rFonts w:ascii="Times New Roman" w:hAnsi="Times New Roman" w:cs="Times New Roman"/>
          <w:sz w:val="24"/>
          <w:szCs w:val="24"/>
        </w:rPr>
        <w:t>amples for comparing fatty acid</w:t>
      </w:r>
      <w:r w:rsidR="0025696C" w:rsidRPr="00E91276">
        <w:rPr>
          <w:rFonts w:ascii="Times New Roman" w:hAnsi="Times New Roman" w:cs="Times New Roman"/>
          <w:sz w:val="24"/>
          <w:szCs w:val="24"/>
        </w:rPr>
        <w:t xml:space="preserve"> composition between experimental conditions were filt</w:t>
      </w:r>
      <w:r w:rsidR="00666D7F" w:rsidRPr="00E91276">
        <w:rPr>
          <w:rFonts w:ascii="Times New Roman" w:hAnsi="Times New Roman" w:cs="Times New Roman"/>
          <w:sz w:val="24"/>
          <w:szCs w:val="24"/>
        </w:rPr>
        <w:t>e</w:t>
      </w:r>
      <w:r w:rsidR="0025696C" w:rsidRPr="00E91276">
        <w:rPr>
          <w:rFonts w:ascii="Times New Roman" w:hAnsi="Times New Roman" w:cs="Times New Roman"/>
          <w:sz w:val="24"/>
          <w:szCs w:val="24"/>
        </w:rPr>
        <w:t>red</w:t>
      </w:r>
      <w:r w:rsidR="00AA138B">
        <w:rPr>
          <w:rFonts w:ascii="Times New Roman" w:hAnsi="Times New Roman" w:cs="Times New Roman"/>
          <w:sz w:val="24"/>
          <w:szCs w:val="24"/>
        </w:rPr>
        <w:t xml:space="preserve"> through</w:t>
      </w:r>
      <w:r w:rsidR="0025696C" w:rsidRPr="00E91276">
        <w:rPr>
          <w:rFonts w:ascii="Times New Roman" w:hAnsi="Times New Roman" w:cs="Times New Roman"/>
          <w:sz w:val="24"/>
          <w:szCs w:val="24"/>
        </w:rPr>
        <w:t xml:space="preserve"> 0.2 µm</w:t>
      </w:r>
      <w:r w:rsidR="00E711AA" w:rsidRPr="00E91276">
        <w:rPr>
          <w:rFonts w:ascii="Times New Roman" w:hAnsi="Times New Roman" w:cs="Times New Roman"/>
          <w:sz w:val="24"/>
          <w:szCs w:val="24"/>
        </w:rPr>
        <w:t xml:space="preserve"> </w:t>
      </w:r>
      <w:r w:rsidR="0025696C" w:rsidRPr="00E91276">
        <w:rPr>
          <w:rFonts w:ascii="Times New Roman" w:hAnsi="Times New Roman" w:cs="Times New Roman"/>
          <w:sz w:val="24"/>
          <w:szCs w:val="24"/>
        </w:rPr>
        <w:t>filters (Whatman</w:t>
      </w:r>
      <w:r w:rsidR="0025696C" w:rsidRPr="00E91276">
        <w:rPr>
          <w:rFonts w:ascii="Times New Roman" w:hAnsi="Times New Roman" w:cs="Times New Roman"/>
          <w:sz w:val="24"/>
          <w:szCs w:val="24"/>
          <w:vertAlign w:val="superscript"/>
        </w:rPr>
        <w:t>TM</w:t>
      </w:r>
      <w:r w:rsidR="0025696C" w:rsidRPr="00E91276">
        <w:rPr>
          <w:rFonts w:ascii="Times New Roman" w:hAnsi="Times New Roman" w:cs="Times New Roman"/>
          <w:sz w:val="24"/>
          <w:szCs w:val="24"/>
        </w:rPr>
        <w:t xml:space="preserve"> GF/C), </w:t>
      </w:r>
      <w:r w:rsidR="00AA138B">
        <w:rPr>
          <w:rFonts w:ascii="Times New Roman" w:hAnsi="Times New Roman" w:cs="Times New Roman"/>
          <w:sz w:val="24"/>
          <w:szCs w:val="24"/>
        </w:rPr>
        <w:t xml:space="preserve">which were </w:t>
      </w:r>
      <w:r w:rsidR="0025696C" w:rsidRPr="00E91276">
        <w:rPr>
          <w:rFonts w:ascii="Times New Roman" w:hAnsi="Times New Roman" w:cs="Times New Roman"/>
          <w:sz w:val="24"/>
          <w:szCs w:val="24"/>
        </w:rPr>
        <w:t xml:space="preserve">placed in </w:t>
      </w:r>
      <w:r w:rsidR="00AA138B">
        <w:rPr>
          <w:rFonts w:ascii="Times New Roman" w:hAnsi="Times New Roman" w:cs="Times New Roman"/>
          <w:sz w:val="24"/>
          <w:szCs w:val="24"/>
        </w:rPr>
        <w:t>pre-combusted</w:t>
      </w:r>
      <w:r w:rsidR="00AA138B" w:rsidRPr="00E91276">
        <w:rPr>
          <w:rFonts w:ascii="Times New Roman" w:hAnsi="Times New Roman" w:cs="Times New Roman"/>
          <w:sz w:val="24"/>
          <w:szCs w:val="24"/>
        </w:rPr>
        <w:t xml:space="preserve"> </w:t>
      </w:r>
      <w:r w:rsidR="0025696C" w:rsidRPr="00E91276">
        <w:rPr>
          <w:rFonts w:ascii="Times New Roman" w:hAnsi="Times New Roman" w:cs="Times New Roman"/>
          <w:sz w:val="24"/>
          <w:szCs w:val="24"/>
        </w:rPr>
        <w:t xml:space="preserve">Pyrex glass vials and stored at -80 </w:t>
      </w:r>
      <w:r w:rsidR="0025696C" w:rsidRPr="00A97697">
        <w:rPr>
          <w:rFonts w:ascii="Times New Roman" w:hAnsi="Times New Roman" w:cs="Times New Roman"/>
          <w:sz w:val="24"/>
          <w:szCs w:val="24"/>
        </w:rPr>
        <w:t>˚</w:t>
      </w:r>
      <w:r w:rsidR="0025696C" w:rsidRPr="00E91276">
        <w:rPr>
          <w:rFonts w:ascii="Times New Roman" w:hAnsi="Times New Roman" w:cs="Times New Roman"/>
          <w:sz w:val="24"/>
          <w:szCs w:val="24"/>
        </w:rPr>
        <w:t xml:space="preserve">C until further analysis. </w:t>
      </w:r>
      <w:r w:rsidR="00576433" w:rsidRPr="00E91276">
        <w:rPr>
          <w:rFonts w:ascii="Times New Roman" w:hAnsi="Times New Roman" w:cs="Times New Roman"/>
          <w:sz w:val="24"/>
          <w:szCs w:val="24"/>
        </w:rPr>
        <w:t xml:space="preserve">Extraction </w:t>
      </w:r>
      <w:r w:rsidR="007F6098">
        <w:rPr>
          <w:rFonts w:ascii="Times New Roman" w:hAnsi="Times New Roman" w:cs="Times New Roman"/>
          <w:sz w:val="24"/>
          <w:szCs w:val="24"/>
        </w:rPr>
        <w:t xml:space="preserve">was done </w:t>
      </w:r>
      <w:r w:rsidR="00576433" w:rsidRPr="00E91276">
        <w:rPr>
          <w:rFonts w:ascii="Times New Roman" w:hAnsi="Times New Roman" w:cs="Times New Roman"/>
          <w:sz w:val="24"/>
          <w:szCs w:val="24"/>
        </w:rPr>
        <w:t xml:space="preserve">by a </w:t>
      </w:r>
      <w:r w:rsidR="00E711AA" w:rsidRPr="00A97697">
        <w:rPr>
          <w:rFonts w:ascii="Times New Roman" w:hAnsi="Times New Roman" w:cs="Times New Roman"/>
          <w:sz w:val="24"/>
          <w:szCs w:val="24"/>
        </w:rPr>
        <w:t xml:space="preserve">chloroform </w:t>
      </w:r>
      <w:r w:rsidR="0096723B">
        <w:rPr>
          <w:rFonts w:ascii="Times New Roman" w:hAnsi="Times New Roman" w:cs="Times New Roman"/>
          <w:sz w:val="24"/>
          <w:szCs w:val="24"/>
        </w:rPr>
        <w:t xml:space="preserve">: </w:t>
      </w:r>
      <w:r w:rsidR="00E711AA" w:rsidRPr="00A97697">
        <w:rPr>
          <w:rFonts w:ascii="Times New Roman" w:hAnsi="Times New Roman" w:cs="Times New Roman"/>
          <w:sz w:val="24"/>
          <w:szCs w:val="24"/>
        </w:rPr>
        <w:t xml:space="preserve">methanol mixture followed by a trans esterification of the lipids by acetyl chloride in methanol, and the fatty acid methyl esters were analyzed by gas chromatography mass spectrometry </w:t>
      </w:r>
      <w:r w:rsidR="00E4136B" w:rsidRPr="00A97697">
        <w:rPr>
          <w:rFonts w:ascii="Times New Roman" w:hAnsi="Times New Roman" w:cs="Times New Roman"/>
          <w:sz w:val="24"/>
          <w:szCs w:val="24"/>
        </w:rPr>
        <w:t xml:space="preserve">(GCMS) </w:t>
      </w:r>
      <w:r w:rsidR="00E711AA" w:rsidRPr="00A97697">
        <w:rPr>
          <w:rFonts w:ascii="Times New Roman" w:hAnsi="Times New Roman" w:cs="Times New Roman"/>
          <w:sz w:val="24"/>
          <w:szCs w:val="24"/>
        </w:rPr>
        <w:t xml:space="preserve">as described in </w:t>
      </w:r>
      <w:hyperlink w:anchor="_ENREF_13" w:tooltip="Drillet, 2006 #3506"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AuthorYear="1"&gt;&lt;Author&gt;Drillet&lt;/Author&gt;&lt;Year&gt;2006&lt;/Year&gt;&lt;RecNum&gt;3506&lt;/RecNum&gt;&lt;DisplayText&gt;Drillet et al. (2006)&lt;/DisplayText&gt;&lt;record&gt;&lt;rec-number&gt;3506&lt;/rec-number&gt;&lt;foreign-keys&gt;&lt;key app="EN" db-id="5wxppa2zuz9apweft21vxvsx9525zspwfxdp" timestamp="1407746617"&gt;3506&lt;/key&gt;&lt;/foreign-keys&gt;&lt;ref-type name="Journal Article"&gt;17&lt;/ref-type&gt;&lt;contributors&gt;&lt;authors&gt;&lt;author&gt;Drillet, G.&lt;/author&gt;&lt;author&gt;Iversen, M. H.&lt;/author&gt;&lt;author&gt;Sorensen, T. F.&lt;/author&gt;&lt;author&gt;Ramlov, H.&lt;/author&gt;&lt;author&gt;Lund, T.&lt;/author&gt;&lt;author&gt;Hansen, B. W.&lt;/author&gt;&lt;/authors&gt;&lt;/contributors&gt;&lt;titles&gt;&lt;title&gt;&lt;style face="normal" font="default" size="100%"&gt;Effect of cold storage upon eggs of a calanoid copepod, &lt;/style&gt;&lt;style face="italic" font="default" size="100%"&gt;Acartia tonsa &lt;/style&gt;&lt;style face="normal" font="default" size="100%"&gt;(Dana) and their offspring&lt;/style&gt;&lt;/title&gt;&lt;secondary-title&gt;Aquaculture&lt;/secondary-title&gt;&lt;/titles&gt;&lt;periodical&gt;&lt;full-title&gt;Aquaculture&lt;/full-title&gt;&lt;/periodical&gt;&lt;pages&gt;714-729&lt;/pages&gt;&lt;volume&gt;254&lt;/volume&gt;&lt;number&gt;1-4&lt;/number&gt;&lt;dates&gt;&lt;year&gt;2006&lt;/year&gt;&lt;pub-dates&gt;&lt;date&gt;Apr&lt;/date&gt;&lt;/pub-dates&gt;&lt;/dates&gt;&lt;isbn&gt;0044-8486&lt;/isbn&gt;&lt;accession-num&gt;WOS:000237838800075&lt;/accession-num&gt;&lt;urls&gt;&lt;related-urls&gt;&lt;url&gt;&amp;lt;Go to ISI&amp;gt;://WOS:000237838800075&lt;/url&gt;&lt;/related-urls&gt;&lt;/urls&gt;&lt;electronic-resource-num&gt;10.1016/j.aquaculture.2005.11.018&lt;/electronic-resource-num&gt;&lt;/record&gt;&lt;/Cite&gt;&lt;/EndNote&gt;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Drillet et al. (2006)</w:t>
        </w:r>
        <w:r w:rsidR="0014746A">
          <w:rPr>
            <w:rFonts w:ascii="Times New Roman" w:hAnsi="Times New Roman" w:cs="Times New Roman"/>
            <w:sz w:val="24"/>
            <w:szCs w:val="24"/>
          </w:rPr>
          <w:fldChar w:fldCharType="end"/>
        </w:r>
      </w:hyperlink>
      <w:r w:rsidR="00E711AA" w:rsidRPr="00E91276">
        <w:rPr>
          <w:rFonts w:ascii="Times New Roman" w:hAnsi="Times New Roman" w:cs="Times New Roman"/>
          <w:sz w:val="24"/>
          <w:szCs w:val="24"/>
        </w:rPr>
        <w:t xml:space="preserve"> but with minor </w:t>
      </w:r>
      <w:r w:rsidR="00516172" w:rsidRPr="00E91276">
        <w:rPr>
          <w:rFonts w:ascii="Times New Roman" w:hAnsi="Times New Roman" w:cs="Times New Roman"/>
          <w:sz w:val="24"/>
          <w:szCs w:val="24"/>
        </w:rPr>
        <w:t>adjustments</w:t>
      </w:r>
      <w:r w:rsidR="00994D5F">
        <w:rPr>
          <w:rFonts w:ascii="Times New Roman" w:hAnsi="Times New Roman" w:cs="Times New Roman"/>
          <w:sz w:val="24"/>
          <w:szCs w:val="24"/>
        </w:rPr>
        <w:t xml:space="preserve">. </w:t>
      </w:r>
      <w:r w:rsidR="00E711AA" w:rsidRPr="00E91276">
        <w:rPr>
          <w:rFonts w:ascii="Times New Roman" w:hAnsi="Times New Roman" w:cs="Times New Roman"/>
          <w:sz w:val="24"/>
          <w:szCs w:val="24"/>
        </w:rPr>
        <w:t>Ea</w:t>
      </w:r>
      <w:r w:rsidR="00694432" w:rsidRPr="00E91276">
        <w:rPr>
          <w:rFonts w:ascii="Times New Roman" w:hAnsi="Times New Roman" w:cs="Times New Roman"/>
          <w:sz w:val="24"/>
          <w:szCs w:val="24"/>
        </w:rPr>
        <w:t>ch sample was added 2 ml chlorof</w:t>
      </w:r>
      <w:r w:rsidR="00516172" w:rsidRPr="00E91276">
        <w:rPr>
          <w:rFonts w:ascii="Times New Roman" w:hAnsi="Times New Roman" w:cs="Times New Roman"/>
          <w:sz w:val="24"/>
          <w:szCs w:val="24"/>
        </w:rPr>
        <w:t xml:space="preserve">orm, </w:t>
      </w:r>
      <w:r w:rsidR="00694432" w:rsidRPr="00E91276">
        <w:rPr>
          <w:rFonts w:ascii="Times New Roman" w:hAnsi="Times New Roman" w:cs="Times New Roman"/>
          <w:sz w:val="24"/>
          <w:szCs w:val="24"/>
        </w:rPr>
        <w:t>1 ml methanol and 20 µL of the internal standard C23-methylester at a concentration of 1000 µg ml</w:t>
      </w:r>
      <w:r w:rsidR="00694432" w:rsidRPr="00E91276">
        <w:rPr>
          <w:rFonts w:ascii="Times New Roman" w:hAnsi="Times New Roman" w:cs="Times New Roman"/>
          <w:sz w:val="24"/>
          <w:szCs w:val="24"/>
          <w:vertAlign w:val="superscript"/>
        </w:rPr>
        <w:t>-1</w:t>
      </w:r>
      <w:r w:rsidR="00516172" w:rsidRPr="00E91276">
        <w:rPr>
          <w:rFonts w:ascii="Times New Roman" w:hAnsi="Times New Roman" w:cs="Times New Roman"/>
          <w:sz w:val="24"/>
          <w:szCs w:val="24"/>
        </w:rPr>
        <w:t xml:space="preserve">, and extracted at -20 </w:t>
      </w:r>
      <w:r w:rsidR="00516172" w:rsidRPr="00A97697">
        <w:rPr>
          <w:rFonts w:ascii="Times New Roman" w:hAnsi="Times New Roman" w:cs="Times New Roman"/>
          <w:sz w:val="24"/>
          <w:szCs w:val="24"/>
        </w:rPr>
        <w:t>˚</w:t>
      </w:r>
      <w:r w:rsidR="00516172" w:rsidRPr="00E91276">
        <w:rPr>
          <w:rFonts w:ascii="Times New Roman" w:hAnsi="Times New Roman" w:cs="Times New Roman"/>
          <w:sz w:val="24"/>
          <w:szCs w:val="24"/>
        </w:rPr>
        <w:t xml:space="preserve">C for 24 h. </w:t>
      </w:r>
      <w:r w:rsidR="009E4B7A" w:rsidRPr="00E91276">
        <w:rPr>
          <w:rFonts w:ascii="Times New Roman" w:hAnsi="Times New Roman" w:cs="Times New Roman"/>
          <w:sz w:val="24"/>
          <w:szCs w:val="24"/>
        </w:rPr>
        <w:t>The liquid from each sample was then transferred to a clean GC vial and the chloroform: methanol solvent was evaporated by placing the GC vials in an aluminum block at 60°C</w:t>
      </w:r>
      <w:r w:rsidR="009A3FB9" w:rsidRPr="00E91276">
        <w:rPr>
          <w:rFonts w:ascii="Times New Roman" w:hAnsi="Times New Roman" w:cs="Times New Roman"/>
          <w:sz w:val="24"/>
          <w:szCs w:val="24"/>
        </w:rPr>
        <w:t xml:space="preserve"> and applying a flow of nitrogen into the opening of the GC vials. Then, 1 ml of a </w:t>
      </w:r>
      <w:r w:rsidR="00A94102" w:rsidRPr="00E91276">
        <w:rPr>
          <w:rFonts w:ascii="Times New Roman" w:hAnsi="Times New Roman" w:cs="Times New Roman"/>
          <w:sz w:val="24"/>
          <w:szCs w:val="24"/>
        </w:rPr>
        <w:t xml:space="preserve">reagent solution composed of toluene, methanol and acetyl chloride (66 ml : 85 ml : 15 ml) </w:t>
      </w:r>
      <w:r w:rsidR="002F546F" w:rsidRPr="00E91276">
        <w:rPr>
          <w:rFonts w:ascii="Times New Roman" w:hAnsi="Times New Roman" w:cs="Times New Roman"/>
          <w:sz w:val="24"/>
          <w:szCs w:val="24"/>
        </w:rPr>
        <w:t xml:space="preserve">was added to each GC vial. The vials were capped and heated for 2 h at 95°C in an aluminum block. </w:t>
      </w:r>
      <w:r w:rsidR="00DD2CE4" w:rsidRPr="00E91276">
        <w:rPr>
          <w:rFonts w:ascii="Times New Roman" w:hAnsi="Times New Roman" w:cs="Times New Roman"/>
          <w:sz w:val="24"/>
          <w:szCs w:val="24"/>
        </w:rPr>
        <w:lastRenderedPageBreak/>
        <w:t>Hereafter, the GC vials were uncapped and added 500 µL of 5% (w) NaHCO</w:t>
      </w:r>
      <w:r w:rsidR="00DD2CE4" w:rsidRPr="00E91276">
        <w:rPr>
          <w:rFonts w:ascii="Times New Roman" w:hAnsi="Times New Roman" w:cs="Times New Roman"/>
          <w:sz w:val="24"/>
          <w:szCs w:val="24"/>
          <w:vertAlign w:val="subscript"/>
        </w:rPr>
        <w:t>3</w:t>
      </w:r>
      <w:r w:rsidR="00DD2CE4" w:rsidRPr="00E91276">
        <w:rPr>
          <w:rFonts w:ascii="Times New Roman" w:hAnsi="Times New Roman" w:cs="Times New Roman"/>
          <w:sz w:val="24"/>
          <w:szCs w:val="24"/>
        </w:rPr>
        <w:t xml:space="preserve"> </w:t>
      </w:r>
      <w:r w:rsidR="00A13C86" w:rsidRPr="00E91276">
        <w:rPr>
          <w:rFonts w:ascii="Times New Roman" w:hAnsi="Times New Roman" w:cs="Times New Roman"/>
          <w:sz w:val="24"/>
          <w:szCs w:val="24"/>
        </w:rPr>
        <w:t>that</w:t>
      </w:r>
      <w:r w:rsidR="00DD2CE4" w:rsidRPr="00E91276">
        <w:rPr>
          <w:rFonts w:ascii="Times New Roman" w:hAnsi="Times New Roman" w:cs="Times New Roman"/>
          <w:sz w:val="24"/>
          <w:szCs w:val="24"/>
        </w:rPr>
        <w:t xml:space="preserve"> had been deoxygenated by bubbling with nitrogen for 2 h. </w:t>
      </w:r>
      <w:r w:rsidR="003E15C3" w:rsidRPr="00E91276">
        <w:rPr>
          <w:rFonts w:ascii="Times New Roman" w:hAnsi="Times New Roman" w:cs="Times New Roman"/>
          <w:sz w:val="24"/>
          <w:szCs w:val="24"/>
        </w:rPr>
        <w:t xml:space="preserve">The two phases present in the GC vial were mixed and separated using a </w:t>
      </w:r>
      <w:r w:rsidR="00FC16B5" w:rsidRPr="00E91276">
        <w:rPr>
          <w:rFonts w:ascii="Times New Roman" w:hAnsi="Times New Roman" w:cs="Times New Roman"/>
          <w:sz w:val="24"/>
          <w:szCs w:val="24"/>
        </w:rPr>
        <w:t xml:space="preserve">glass Pasteur pipette (250 mm). The upper phase was transferred to a new GC vial. The original GC vial was added 500 µL heptane, the two phases were mixed and separated, and the upper phase was transferred </w:t>
      </w:r>
      <w:r w:rsidR="0088053A">
        <w:rPr>
          <w:rFonts w:ascii="Times New Roman" w:hAnsi="Times New Roman" w:cs="Times New Roman"/>
          <w:sz w:val="24"/>
          <w:szCs w:val="24"/>
        </w:rPr>
        <w:t xml:space="preserve">to </w:t>
      </w:r>
      <w:r w:rsidR="00FC16B5" w:rsidRPr="00E91276">
        <w:rPr>
          <w:rFonts w:ascii="Times New Roman" w:hAnsi="Times New Roman" w:cs="Times New Roman"/>
          <w:sz w:val="24"/>
          <w:szCs w:val="24"/>
        </w:rPr>
        <w:t xml:space="preserve">the new GC vial containing the previous upper phase. </w:t>
      </w:r>
      <w:r w:rsidR="00CF1301">
        <w:rPr>
          <w:rFonts w:ascii="Times New Roman" w:hAnsi="Times New Roman" w:cs="Times New Roman"/>
          <w:sz w:val="24"/>
          <w:szCs w:val="24"/>
        </w:rPr>
        <w:t>The</w:t>
      </w:r>
      <w:r w:rsidR="004829B1" w:rsidRPr="00E91276">
        <w:rPr>
          <w:rFonts w:ascii="Times New Roman" w:hAnsi="Times New Roman" w:cs="Times New Roman"/>
          <w:sz w:val="24"/>
          <w:szCs w:val="24"/>
        </w:rPr>
        <w:t xml:space="preserve"> step with heptane was </w:t>
      </w:r>
      <w:r w:rsidR="00CF1301">
        <w:rPr>
          <w:rFonts w:ascii="Times New Roman" w:hAnsi="Times New Roman" w:cs="Times New Roman"/>
          <w:sz w:val="24"/>
          <w:szCs w:val="24"/>
        </w:rPr>
        <w:t xml:space="preserve">then </w:t>
      </w:r>
      <w:r w:rsidR="004829B1" w:rsidRPr="00E91276">
        <w:rPr>
          <w:rFonts w:ascii="Times New Roman" w:hAnsi="Times New Roman" w:cs="Times New Roman"/>
          <w:sz w:val="24"/>
          <w:szCs w:val="24"/>
        </w:rPr>
        <w:t xml:space="preserve">repeated. The content in the new GC vials was evaporated by placing the GC vials in an aluminum block at 60°C and applying a flow of nitrogen into the opening of the GC vials. </w:t>
      </w:r>
      <w:r w:rsidR="00A94F14" w:rsidRPr="00E91276">
        <w:rPr>
          <w:rFonts w:ascii="Times New Roman" w:hAnsi="Times New Roman" w:cs="Times New Roman"/>
          <w:sz w:val="24"/>
          <w:szCs w:val="24"/>
        </w:rPr>
        <w:t xml:space="preserve">The GC vials were removed from the aluminum block and added 0.5 ml chloroform. </w:t>
      </w:r>
      <w:r w:rsidR="00E4136B" w:rsidRPr="00E91276">
        <w:rPr>
          <w:rFonts w:ascii="Times New Roman" w:hAnsi="Times New Roman" w:cs="Times New Roman"/>
          <w:sz w:val="24"/>
          <w:szCs w:val="24"/>
        </w:rPr>
        <w:t>The GC vials were capped and stored a</w:t>
      </w:r>
      <w:r w:rsidR="008F212D" w:rsidRPr="00E91276">
        <w:rPr>
          <w:rFonts w:ascii="Times New Roman" w:hAnsi="Times New Roman" w:cs="Times New Roman"/>
          <w:sz w:val="24"/>
          <w:szCs w:val="24"/>
        </w:rPr>
        <w:t xml:space="preserve">t -80°C until analysis on GCMS. The content of fatty acids was </w:t>
      </w:r>
      <w:r w:rsidR="00C421C4">
        <w:rPr>
          <w:rFonts w:ascii="Times New Roman" w:hAnsi="Times New Roman" w:cs="Times New Roman"/>
          <w:sz w:val="24"/>
          <w:szCs w:val="24"/>
        </w:rPr>
        <w:t xml:space="preserve">integrated and </w:t>
      </w:r>
      <w:r w:rsidR="008F212D" w:rsidRPr="00E91276">
        <w:rPr>
          <w:rFonts w:ascii="Times New Roman" w:hAnsi="Times New Roman" w:cs="Times New Roman"/>
          <w:sz w:val="24"/>
          <w:szCs w:val="24"/>
        </w:rPr>
        <w:t xml:space="preserve">calculated </w:t>
      </w:r>
      <w:r w:rsidR="00982EFE">
        <w:rPr>
          <w:rFonts w:ascii="Times New Roman" w:hAnsi="Times New Roman" w:cs="Times New Roman"/>
          <w:sz w:val="24"/>
          <w:szCs w:val="24"/>
        </w:rPr>
        <w:t>in</w:t>
      </w:r>
      <w:r w:rsidR="008F212D" w:rsidRPr="00E91276">
        <w:rPr>
          <w:rFonts w:ascii="Times New Roman" w:hAnsi="Times New Roman" w:cs="Times New Roman"/>
          <w:sz w:val="24"/>
          <w:szCs w:val="24"/>
        </w:rPr>
        <w:t xml:space="preserve"> the program MSD ChemStation (E.02.02.1431, Agilent Technologies, Inc.).</w:t>
      </w:r>
    </w:p>
    <w:p w14:paraId="0D3ACAFD" w14:textId="2F3B91D5" w:rsidR="005A0516" w:rsidRPr="00211FC3" w:rsidRDefault="005A0516" w:rsidP="007F6098">
      <w:pPr>
        <w:spacing w:line="480" w:lineRule="auto"/>
        <w:rPr>
          <w:rFonts w:ascii="Times New Roman" w:hAnsi="Times New Roman" w:cs="Times New Roman"/>
          <w:i/>
          <w:sz w:val="24"/>
          <w:szCs w:val="24"/>
        </w:rPr>
      </w:pPr>
      <w:r w:rsidRPr="00211FC3">
        <w:rPr>
          <w:rFonts w:ascii="Times New Roman" w:hAnsi="Times New Roman" w:cs="Times New Roman"/>
          <w:b/>
          <w:i/>
          <w:sz w:val="24"/>
          <w:szCs w:val="24"/>
        </w:rPr>
        <w:t>Statistical methods</w:t>
      </w:r>
      <w:r w:rsidR="00211FC3" w:rsidRPr="00211FC3">
        <w:rPr>
          <w:rFonts w:ascii="Times New Roman" w:hAnsi="Times New Roman" w:cs="Times New Roman"/>
          <w:b/>
          <w:i/>
          <w:sz w:val="24"/>
          <w:szCs w:val="24"/>
        </w:rPr>
        <w:t>.</w:t>
      </w:r>
    </w:p>
    <w:p w14:paraId="60A5DB53" w14:textId="1443136C" w:rsidR="005A0516" w:rsidRDefault="005A0516" w:rsidP="007F609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Changes in cell density over time during steady state growth and the relationship between irradiance and carbon </w:t>
      </w:r>
      <w:r w:rsidR="00331DAA">
        <w:rPr>
          <w:rFonts w:ascii="Times New Roman" w:hAnsi="Times New Roman" w:cs="Times New Roman"/>
          <w:sz w:val="24"/>
          <w:szCs w:val="24"/>
        </w:rPr>
        <w:t>productivity</w:t>
      </w:r>
      <w:r>
        <w:rPr>
          <w:rFonts w:ascii="Times New Roman" w:hAnsi="Times New Roman" w:cs="Times New Roman"/>
          <w:sz w:val="24"/>
          <w:szCs w:val="24"/>
        </w:rPr>
        <w:t xml:space="preserve"> were </w:t>
      </w:r>
      <w:r w:rsidR="00A13C86">
        <w:rPr>
          <w:rFonts w:ascii="Times New Roman" w:hAnsi="Times New Roman" w:cs="Times New Roman"/>
          <w:sz w:val="24"/>
          <w:szCs w:val="24"/>
        </w:rPr>
        <w:t>analyzed</w:t>
      </w:r>
      <w:r>
        <w:rPr>
          <w:rFonts w:ascii="Times New Roman" w:hAnsi="Times New Roman" w:cs="Times New Roman"/>
          <w:sz w:val="24"/>
          <w:szCs w:val="24"/>
        </w:rPr>
        <w:t xml:space="preserve"> using least squares regression analysis </w:t>
      </w:r>
      <w:r w:rsidR="007C1A8F">
        <w:rPr>
          <w:rFonts w:ascii="Times New Roman" w:hAnsi="Times New Roman" w:cs="Times New Roman"/>
          <w:sz w:val="24"/>
          <w:szCs w:val="24"/>
        </w:rPr>
        <w:fldChar w:fldCharType="begin"/>
      </w:r>
      <w:r w:rsidR="007C1A8F">
        <w:rPr>
          <w:rFonts w:ascii="Times New Roman" w:hAnsi="Times New Roman" w:cs="Times New Roman"/>
          <w:sz w:val="24"/>
          <w:szCs w:val="24"/>
        </w:rPr>
        <w:instrText xml:space="preserve"> ADDIN EN.CITE &lt;EndNote&gt;&lt;Cite&gt;&lt;Author&gt;Sokal&lt;/Author&gt;&lt;Year&gt;1995&lt;/Year&gt;&lt;RecNum&gt;1613&lt;/RecNum&gt;&lt;DisplayText&gt;(Sokal &amp;amp; Rohlf, 1995)&lt;/DisplayText&gt;&lt;record&gt;&lt;rec-number&gt;1613&lt;/rec-number&gt;&lt;foreign-keys&gt;&lt;key app="EN" db-id="5wxppa2zuz9apweft21vxvsx9525zspwfxdp" timestamp="0"&gt;1613&lt;/key&gt;&lt;/foreign-keys&gt;&lt;ref-type name="Book"&gt;6&lt;/ref-type&gt;&lt;contributors&gt;&lt;authors&gt;&lt;author&gt;Sokal, R.R.&lt;/author&gt;&lt;author&gt;Rohlf, F.J.&lt;/author&gt;&lt;/authors&gt;&lt;/contributors&gt;&lt;titles&gt;&lt;title&gt;Biometry&lt;/title&gt;&lt;/titles&gt;&lt;pages&gt;887&lt;/pages&gt;&lt;edition&gt;3&lt;/edition&gt;&lt;dates&gt;&lt;year&gt;1995&lt;/year&gt;&lt;/dates&gt;&lt;pub-location&gt;New York&lt;/pub-location&gt;&lt;publisher&gt;W.H. Freeman and Company&lt;/publisher&gt;&lt;isbn&gt;0-7167-2411-1&lt;/isbn&gt;&lt;label&gt;På hylden&lt;/label&gt;&lt;urls&gt;&lt;/urls&gt;&lt;/record&gt;&lt;/Cite&gt;&lt;/EndNote&gt;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3" w:tooltip="Sokal, 1995 #1613" w:history="1">
        <w:r w:rsidR="0014746A">
          <w:rPr>
            <w:rFonts w:ascii="Times New Roman" w:hAnsi="Times New Roman" w:cs="Times New Roman"/>
            <w:noProof/>
            <w:sz w:val="24"/>
            <w:szCs w:val="24"/>
          </w:rPr>
          <w:t>Sokal &amp; Rohlf, 1995</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 xml:space="preserve">, including evaluation of whether the slope of the resulting line was significantly different from zero </w:t>
      </w:r>
      <w:r w:rsidR="007C1A8F">
        <w:rPr>
          <w:rFonts w:ascii="Times New Roman" w:hAnsi="Times New Roman" w:cs="Times New Roman"/>
          <w:sz w:val="24"/>
          <w:szCs w:val="24"/>
        </w:rPr>
        <w:fldChar w:fldCharType="begin"/>
      </w:r>
      <w:r w:rsidR="007C1A8F">
        <w:rPr>
          <w:rFonts w:ascii="Times New Roman" w:hAnsi="Times New Roman" w:cs="Times New Roman"/>
          <w:sz w:val="24"/>
          <w:szCs w:val="24"/>
        </w:rPr>
        <w:instrText xml:space="preserve"> ADDIN EN.CITE &lt;EndNote&gt;&lt;Cite&gt;&lt;Author&gt;Sokal&lt;/Author&gt;&lt;Year&gt;1995&lt;/Year&gt;&lt;RecNum&gt;1613&lt;/RecNum&gt;&lt;DisplayText&gt;(Sokal &amp;amp; Rohlf, 1995)&lt;/DisplayText&gt;&lt;record&gt;&lt;rec-number&gt;1613&lt;/rec-number&gt;&lt;foreign-keys&gt;&lt;key app="EN" db-id="5wxppa2zuz9apweft21vxvsx9525zspwfxdp" timestamp="0"&gt;1613&lt;/key&gt;&lt;/foreign-keys&gt;&lt;ref-type name="Book"&gt;6&lt;/ref-type&gt;&lt;contributors&gt;&lt;authors&gt;&lt;author&gt;Sokal, R.R.&lt;/author&gt;&lt;author&gt;Rohlf, F.J.&lt;/author&gt;&lt;/authors&gt;&lt;/contributors&gt;&lt;titles&gt;&lt;title&gt;Biometry&lt;/title&gt;&lt;/titles&gt;&lt;pages&gt;887&lt;/pages&gt;&lt;edition&gt;3&lt;/edition&gt;&lt;dates&gt;&lt;year&gt;1995&lt;/year&gt;&lt;/dates&gt;&lt;pub-location&gt;New York&lt;/pub-location&gt;&lt;publisher&gt;W.H. Freeman and Company&lt;/publisher&gt;&lt;isbn&gt;0-7167-2411-1&lt;/isbn&gt;&lt;label&gt;På hylden&lt;/label&gt;&lt;urls&gt;&lt;/urls&gt;&lt;/record&gt;&lt;/Cite&gt;&lt;/EndNote&gt;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3" w:tooltip="Sokal, 1995 #1613" w:history="1">
        <w:r w:rsidR="0014746A">
          <w:rPr>
            <w:rFonts w:ascii="Times New Roman" w:hAnsi="Times New Roman" w:cs="Times New Roman"/>
            <w:noProof/>
            <w:sz w:val="24"/>
            <w:szCs w:val="24"/>
          </w:rPr>
          <w:t>Sokal &amp; Rohlf, 1995</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Pr>
          <w:rFonts w:ascii="Times New Roman" w:hAnsi="Times New Roman" w:cs="Times New Roman"/>
          <w:sz w:val="24"/>
          <w:szCs w:val="24"/>
        </w:rPr>
        <w:t>.</w:t>
      </w:r>
    </w:p>
    <w:p w14:paraId="38107D87" w14:textId="6C4CC1FD" w:rsidR="005A0516" w:rsidRPr="00177D03" w:rsidRDefault="005A0516" w:rsidP="007F6098">
      <w:pPr>
        <w:spacing w:line="480" w:lineRule="auto"/>
        <w:rPr>
          <w:rFonts w:ascii="Times New Roman" w:hAnsi="Times New Roman" w:cs="Times New Roman"/>
          <w:sz w:val="24"/>
          <w:szCs w:val="24"/>
        </w:rPr>
      </w:pPr>
      <w:r>
        <w:rPr>
          <w:rFonts w:ascii="Times New Roman" w:hAnsi="Times New Roman" w:cs="Times New Roman"/>
          <w:sz w:val="24"/>
          <w:szCs w:val="24"/>
        </w:rPr>
        <w:tab/>
        <w:t>The relationships between cell density</w:t>
      </w:r>
      <w:r w:rsidR="00B36BF0">
        <w:rPr>
          <w:rFonts w:ascii="Times New Roman" w:hAnsi="Times New Roman" w:cs="Times New Roman"/>
          <w:sz w:val="24"/>
          <w:szCs w:val="24"/>
        </w:rPr>
        <w:t xml:space="preserve"> (x)</w:t>
      </w:r>
      <w:r>
        <w:rPr>
          <w:rFonts w:ascii="Times New Roman" w:hAnsi="Times New Roman" w:cs="Times New Roman"/>
          <w:sz w:val="24"/>
          <w:szCs w:val="24"/>
        </w:rPr>
        <w:t xml:space="preserve"> and the </w:t>
      </w:r>
      <w:r w:rsidR="00331DAA">
        <w:rPr>
          <w:rFonts w:ascii="Times New Roman" w:hAnsi="Times New Roman" w:cs="Times New Roman"/>
          <w:sz w:val="24"/>
          <w:szCs w:val="24"/>
        </w:rPr>
        <w:t>productivity</w:t>
      </w:r>
      <w:r>
        <w:rPr>
          <w:rFonts w:ascii="Times New Roman" w:hAnsi="Times New Roman" w:cs="Times New Roman"/>
          <w:sz w:val="24"/>
          <w:szCs w:val="24"/>
        </w:rPr>
        <w:t xml:space="preserve"> of carbon and fatty acids </w:t>
      </w:r>
      <w:r w:rsidR="00B36BF0">
        <w:rPr>
          <w:rFonts w:ascii="Times New Roman" w:hAnsi="Times New Roman" w:cs="Times New Roman"/>
          <w:sz w:val="24"/>
          <w:szCs w:val="24"/>
        </w:rPr>
        <w:t xml:space="preserve">(y) </w:t>
      </w:r>
      <w:r>
        <w:rPr>
          <w:rFonts w:ascii="Times New Roman" w:hAnsi="Times New Roman" w:cs="Times New Roman"/>
          <w:sz w:val="24"/>
          <w:szCs w:val="24"/>
        </w:rPr>
        <w:t xml:space="preserve">were </w:t>
      </w:r>
      <w:r w:rsidR="00A13C86">
        <w:rPr>
          <w:rFonts w:ascii="Times New Roman" w:hAnsi="Times New Roman" w:cs="Times New Roman"/>
          <w:sz w:val="24"/>
          <w:szCs w:val="24"/>
        </w:rPr>
        <w:t>analyzed</w:t>
      </w:r>
      <w:r>
        <w:rPr>
          <w:rFonts w:ascii="Times New Roman" w:hAnsi="Times New Roman" w:cs="Times New Roman"/>
          <w:sz w:val="24"/>
          <w:szCs w:val="24"/>
        </w:rPr>
        <w:t xml:space="preserve"> b</w:t>
      </w:r>
      <w:r w:rsidR="005A0B18">
        <w:rPr>
          <w:rFonts w:ascii="Times New Roman" w:hAnsi="Times New Roman" w:cs="Times New Roman"/>
          <w:sz w:val="24"/>
          <w:szCs w:val="24"/>
        </w:rPr>
        <w:t>y fitting a hyperbolic function</w:t>
      </w:r>
      <w:r w:rsidR="00177D03">
        <w:rPr>
          <w:rFonts w:ascii="Times New Roman" w:hAnsi="Times New Roman" w:cs="Times New Roman"/>
          <w:sz w:val="24"/>
          <w:szCs w:val="24"/>
        </w:rPr>
        <w:t xml:space="preserve"> and evaluating the resulting coefficients of determination (R</w:t>
      </w:r>
      <w:r w:rsidR="00177D03">
        <w:rPr>
          <w:rFonts w:ascii="Times New Roman" w:hAnsi="Times New Roman" w:cs="Times New Roman"/>
          <w:sz w:val="24"/>
          <w:szCs w:val="24"/>
          <w:vertAlign w:val="superscript"/>
        </w:rPr>
        <w:t>2</w:t>
      </w:r>
      <w:r w:rsidR="008D6D84">
        <w:rPr>
          <w:rFonts w:ascii="Times New Roman" w:hAnsi="Times New Roman" w:cs="Times New Roman"/>
          <w:sz w:val="24"/>
          <w:szCs w:val="24"/>
        </w:rPr>
        <w:t xml:space="preserve"> – values)</w:t>
      </w:r>
      <w:r w:rsidR="005A0B18">
        <w:rPr>
          <w:rFonts w:ascii="Times New Roman" w:hAnsi="Times New Roman" w:cs="Times New Roman"/>
          <w:sz w:val="24"/>
          <w:szCs w:val="24"/>
        </w:rPr>
        <w:t xml:space="preserve">. The modified hyperbola III from </w:t>
      </w:r>
      <w:r w:rsidR="005B15A8">
        <w:rPr>
          <w:rFonts w:ascii="Times New Roman" w:hAnsi="Times New Roman" w:cs="Times New Roman"/>
          <w:sz w:val="24"/>
          <w:szCs w:val="24"/>
        </w:rPr>
        <w:t xml:space="preserve">the software package </w:t>
      </w:r>
      <w:r w:rsidR="005A0B18">
        <w:rPr>
          <w:rFonts w:ascii="Times New Roman" w:hAnsi="Times New Roman" w:cs="Times New Roman"/>
          <w:sz w:val="24"/>
          <w:szCs w:val="24"/>
        </w:rPr>
        <w:t>SIGMAPLOT 14.0 was used</w:t>
      </w:r>
      <w:r w:rsidR="00EC27C6">
        <w:rPr>
          <w:rFonts w:ascii="Times New Roman" w:hAnsi="Times New Roman" w:cs="Times New Roman"/>
          <w:sz w:val="24"/>
          <w:szCs w:val="24"/>
        </w:rPr>
        <w:t xml:space="preserve">, where </w:t>
      </w:r>
      <w:r w:rsidR="00EC27C6">
        <w:rPr>
          <w:rFonts w:ascii="Times New Roman" w:hAnsi="Times New Roman" w:cs="Times New Roman"/>
          <w:i/>
          <w:sz w:val="24"/>
          <w:szCs w:val="24"/>
        </w:rPr>
        <w:t>a</w:t>
      </w:r>
      <w:r w:rsidR="00EC27C6">
        <w:rPr>
          <w:rFonts w:ascii="Times New Roman" w:hAnsi="Times New Roman" w:cs="Times New Roman"/>
          <w:sz w:val="24"/>
          <w:szCs w:val="24"/>
        </w:rPr>
        <w:t xml:space="preserve"> = y</w:t>
      </w:r>
      <w:r w:rsidR="00EC27C6">
        <w:rPr>
          <w:rFonts w:ascii="Times New Roman" w:hAnsi="Times New Roman" w:cs="Times New Roman"/>
          <w:sz w:val="24"/>
          <w:szCs w:val="24"/>
          <w:vertAlign w:val="subscript"/>
        </w:rPr>
        <w:t>max</w:t>
      </w:r>
      <w:r w:rsidR="00EC27C6">
        <w:rPr>
          <w:rFonts w:ascii="Times New Roman" w:hAnsi="Times New Roman" w:cs="Times New Roman"/>
          <w:sz w:val="24"/>
          <w:szCs w:val="24"/>
        </w:rPr>
        <w:t xml:space="preserve">; </w:t>
      </w:r>
      <w:r w:rsidR="00EC27C6" w:rsidRPr="00177D03">
        <w:rPr>
          <w:rFonts w:ascii="Times New Roman" w:hAnsi="Times New Roman" w:cs="Times New Roman"/>
          <w:i/>
          <w:sz w:val="24"/>
          <w:szCs w:val="24"/>
        </w:rPr>
        <w:t>b</w:t>
      </w:r>
      <w:r w:rsidR="00EC27C6">
        <w:rPr>
          <w:rFonts w:ascii="Times New Roman" w:hAnsi="Times New Roman" w:cs="Times New Roman"/>
          <w:sz w:val="24"/>
          <w:szCs w:val="24"/>
        </w:rPr>
        <w:t xml:space="preserve"> = y</w:t>
      </w:r>
      <w:r w:rsidR="00EC27C6">
        <w:rPr>
          <w:rFonts w:ascii="Times New Roman" w:hAnsi="Times New Roman" w:cs="Times New Roman"/>
          <w:sz w:val="24"/>
          <w:szCs w:val="24"/>
          <w:vertAlign w:val="subscript"/>
        </w:rPr>
        <w:t>max</w:t>
      </w:r>
      <w:r w:rsidR="00177D03">
        <w:rPr>
          <w:rFonts w:ascii="Times New Roman" w:hAnsi="Times New Roman" w:cs="Times New Roman"/>
          <w:sz w:val="24"/>
          <w:szCs w:val="24"/>
        </w:rPr>
        <w:t xml:space="preserve"> – y</w:t>
      </w:r>
      <w:r w:rsidR="00177D03">
        <w:rPr>
          <w:rFonts w:ascii="Times New Roman" w:hAnsi="Times New Roman" w:cs="Times New Roman"/>
          <w:sz w:val="24"/>
          <w:szCs w:val="24"/>
          <w:vertAlign w:val="subscript"/>
        </w:rPr>
        <w:t>min</w:t>
      </w:r>
      <w:r w:rsidR="007D7B7A">
        <w:rPr>
          <w:rFonts w:ascii="Times New Roman" w:hAnsi="Times New Roman" w:cs="Times New Roman"/>
          <w:sz w:val="24"/>
          <w:szCs w:val="24"/>
        </w:rPr>
        <w:t>, y</w:t>
      </w:r>
      <w:r w:rsidR="007D7B7A">
        <w:rPr>
          <w:rFonts w:ascii="Times New Roman" w:hAnsi="Times New Roman" w:cs="Times New Roman"/>
          <w:sz w:val="24"/>
          <w:szCs w:val="24"/>
          <w:vertAlign w:val="subscript"/>
        </w:rPr>
        <w:t>max</w:t>
      </w:r>
      <w:r w:rsidR="007D7B7A">
        <w:rPr>
          <w:rFonts w:ascii="Times New Roman" w:hAnsi="Times New Roman" w:cs="Times New Roman"/>
          <w:sz w:val="24"/>
          <w:szCs w:val="24"/>
        </w:rPr>
        <w:t xml:space="preserve"> and y</w:t>
      </w:r>
      <w:r w:rsidR="007D7B7A">
        <w:rPr>
          <w:rFonts w:ascii="Times New Roman" w:hAnsi="Times New Roman" w:cs="Times New Roman"/>
          <w:sz w:val="24"/>
          <w:szCs w:val="24"/>
          <w:vertAlign w:val="subscript"/>
        </w:rPr>
        <w:t>min</w:t>
      </w:r>
      <w:r w:rsidR="007D7B7A">
        <w:rPr>
          <w:rFonts w:ascii="Times New Roman" w:hAnsi="Times New Roman" w:cs="Times New Roman"/>
          <w:sz w:val="24"/>
          <w:szCs w:val="24"/>
        </w:rPr>
        <w:t xml:space="preserve"> being the maximum and minimum values of </w:t>
      </w:r>
      <w:r w:rsidR="00BB36CB">
        <w:rPr>
          <w:rFonts w:ascii="Times New Roman" w:hAnsi="Times New Roman" w:cs="Times New Roman"/>
          <w:sz w:val="24"/>
          <w:szCs w:val="24"/>
        </w:rPr>
        <w:t xml:space="preserve">the dependent variable, </w:t>
      </w:r>
      <w:r w:rsidR="007D7B7A">
        <w:rPr>
          <w:rFonts w:ascii="Times New Roman" w:hAnsi="Times New Roman" w:cs="Times New Roman"/>
          <w:sz w:val="24"/>
          <w:szCs w:val="24"/>
        </w:rPr>
        <w:t>y</w:t>
      </w:r>
      <w:r w:rsidR="006F435B">
        <w:rPr>
          <w:rFonts w:ascii="Times New Roman" w:hAnsi="Times New Roman" w:cs="Times New Roman"/>
          <w:sz w:val="24"/>
          <w:szCs w:val="24"/>
        </w:rPr>
        <w:t>, whether c</w:t>
      </w:r>
      <w:r w:rsidR="00BB36CB">
        <w:rPr>
          <w:rFonts w:ascii="Times New Roman" w:hAnsi="Times New Roman" w:cs="Times New Roman"/>
          <w:sz w:val="24"/>
          <w:szCs w:val="24"/>
        </w:rPr>
        <w:t xml:space="preserve">arbon </w:t>
      </w:r>
      <w:r w:rsidR="006F435B">
        <w:rPr>
          <w:rFonts w:ascii="Times New Roman" w:hAnsi="Times New Roman" w:cs="Times New Roman"/>
          <w:sz w:val="24"/>
          <w:szCs w:val="24"/>
        </w:rPr>
        <w:t>productivity</w:t>
      </w:r>
      <w:r w:rsidR="00BB36CB">
        <w:rPr>
          <w:rFonts w:ascii="Times New Roman" w:hAnsi="Times New Roman" w:cs="Times New Roman"/>
          <w:sz w:val="24"/>
          <w:szCs w:val="24"/>
        </w:rPr>
        <w:t xml:space="preserve">, </w:t>
      </w:r>
      <w:r w:rsidR="006F435B">
        <w:rPr>
          <w:rFonts w:ascii="Times New Roman" w:hAnsi="Times New Roman" w:cs="Times New Roman"/>
          <w:sz w:val="24"/>
          <w:szCs w:val="24"/>
        </w:rPr>
        <w:t>productivity</w:t>
      </w:r>
      <w:r w:rsidR="00BB36CB">
        <w:rPr>
          <w:rFonts w:ascii="Times New Roman" w:hAnsi="Times New Roman" w:cs="Times New Roman"/>
          <w:sz w:val="24"/>
          <w:szCs w:val="24"/>
        </w:rPr>
        <w:t xml:space="preserve"> of total fatty acids or </w:t>
      </w:r>
      <w:r w:rsidR="006F435B">
        <w:rPr>
          <w:rFonts w:ascii="Times New Roman" w:hAnsi="Times New Roman" w:cs="Times New Roman"/>
          <w:sz w:val="24"/>
          <w:szCs w:val="24"/>
        </w:rPr>
        <w:t>productivity</w:t>
      </w:r>
      <w:r w:rsidR="00BB36CB">
        <w:rPr>
          <w:rFonts w:ascii="Times New Roman" w:hAnsi="Times New Roman" w:cs="Times New Roman"/>
          <w:sz w:val="24"/>
          <w:szCs w:val="24"/>
        </w:rPr>
        <w:t xml:space="preserve"> of individual fatty acids</w:t>
      </w:r>
      <w:r w:rsidR="007D7B7A">
        <w:rPr>
          <w:rFonts w:ascii="Times New Roman" w:hAnsi="Times New Roman" w:cs="Times New Roman"/>
          <w:sz w:val="24"/>
          <w:szCs w:val="24"/>
        </w:rPr>
        <w:t>, respectively.</w:t>
      </w:r>
      <w:r w:rsidR="00177D03">
        <w:rPr>
          <w:rFonts w:ascii="Times New Roman" w:hAnsi="Times New Roman" w:cs="Times New Roman"/>
          <w:sz w:val="24"/>
          <w:szCs w:val="24"/>
        </w:rPr>
        <w:t xml:space="preserve"> </w:t>
      </w:r>
      <w:r w:rsidR="007D7B7A">
        <w:rPr>
          <w:rFonts w:ascii="Times New Roman" w:hAnsi="Times New Roman" w:cs="Times New Roman"/>
          <w:sz w:val="24"/>
          <w:szCs w:val="24"/>
        </w:rPr>
        <w:t xml:space="preserve">The two parameters </w:t>
      </w:r>
      <w:r w:rsidR="00177D03">
        <w:rPr>
          <w:rFonts w:ascii="Times New Roman" w:hAnsi="Times New Roman" w:cs="Times New Roman"/>
          <w:i/>
          <w:sz w:val="24"/>
          <w:szCs w:val="24"/>
        </w:rPr>
        <w:t>c</w:t>
      </w:r>
      <w:r w:rsidR="00177D03">
        <w:rPr>
          <w:rFonts w:ascii="Times New Roman" w:hAnsi="Times New Roman" w:cs="Times New Roman"/>
          <w:sz w:val="24"/>
          <w:szCs w:val="24"/>
        </w:rPr>
        <w:t xml:space="preserve"> and </w:t>
      </w:r>
      <w:r w:rsidR="00177D03">
        <w:rPr>
          <w:rFonts w:ascii="Times New Roman" w:hAnsi="Times New Roman" w:cs="Times New Roman"/>
          <w:i/>
          <w:sz w:val="24"/>
          <w:szCs w:val="24"/>
        </w:rPr>
        <w:t>d</w:t>
      </w:r>
      <w:r w:rsidR="00177D03">
        <w:rPr>
          <w:rFonts w:ascii="Times New Roman" w:hAnsi="Times New Roman" w:cs="Times New Roman"/>
          <w:sz w:val="24"/>
          <w:szCs w:val="24"/>
        </w:rPr>
        <w:t xml:space="preserve"> are dimensionless parameters determining the shape of the saturation curve:</w:t>
      </w:r>
    </w:p>
    <w:p w14:paraId="1D640B39" w14:textId="77777777" w:rsidR="004C0048" w:rsidRDefault="005A0516" w:rsidP="007F6098">
      <w:pPr>
        <w:spacing w:line="480" w:lineRule="auto"/>
      </w:pPr>
      <w:r w:rsidRPr="001E509A">
        <w:rPr>
          <w:position w:val="-44"/>
        </w:rPr>
        <w:object w:dxaOrig="1820" w:dyaOrig="820" w14:anchorId="36915AE9">
          <v:shape id="_x0000_i1028" type="#_x0000_t75" style="width:90.75pt;height:40.85pt" o:ole="">
            <v:imagedata r:id="rId15" o:title=""/>
          </v:shape>
          <o:OLEObject Type="Embed" ProgID="Equation.DSMT4" ShapeID="_x0000_i1028" DrawAspect="Content" ObjectID="_1647753992" r:id="rId16"/>
        </w:object>
      </w:r>
      <w:r w:rsidR="004C0048">
        <w:t xml:space="preserve"> </w:t>
      </w:r>
    </w:p>
    <w:p w14:paraId="1914172F" w14:textId="75AD6ED6" w:rsidR="004C0048" w:rsidRPr="004C0048" w:rsidRDefault="005A0516" w:rsidP="007F6098">
      <w:pPr>
        <w:spacing w:line="480" w:lineRule="auto"/>
        <w:rPr>
          <w:rFonts w:ascii="Times New Roman" w:hAnsi="Times New Roman" w:cs="Times New Roman"/>
          <w:sz w:val="24"/>
          <w:szCs w:val="24"/>
        </w:rPr>
      </w:pPr>
      <w:r>
        <w:tab/>
      </w:r>
      <w:r w:rsidR="004C0048">
        <w:rPr>
          <w:rFonts w:ascii="Times New Roman" w:hAnsi="Times New Roman" w:cs="Times New Roman"/>
          <w:sz w:val="24"/>
          <w:szCs w:val="24"/>
        </w:rPr>
        <w:t xml:space="preserve">Fatty acid contents were subjected to one-way ANOVA with cell density as the fixed factor. Tukey tests were subsequently used to compare individual means across significantly different levels of cell density where relevant. Data were tested for homogeneity of variance (Cochran’s test) and normal distribution (Kolmogorov-Smirnoff goodness-of-fit test) before being </w:t>
      </w:r>
      <w:r w:rsidR="00A13C86">
        <w:rPr>
          <w:rFonts w:ascii="Times New Roman" w:hAnsi="Times New Roman" w:cs="Times New Roman"/>
          <w:sz w:val="24"/>
          <w:szCs w:val="24"/>
        </w:rPr>
        <w:t>analyzed</w:t>
      </w:r>
      <w:r w:rsidR="004C0048">
        <w:rPr>
          <w:rFonts w:ascii="Times New Roman" w:hAnsi="Times New Roman" w:cs="Times New Roman"/>
          <w:sz w:val="24"/>
          <w:szCs w:val="24"/>
        </w:rPr>
        <w:t xml:space="preserve"> by ANOVA </w:t>
      </w:r>
      <w:r w:rsidR="007C1A8F">
        <w:rPr>
          <w:rFonts w:ascii="Times New Roman" w:hAnsi="Times New Roman" w:cs="Times New Roman"/>
          <w:sz w:val="24"/>
          <w:szCs w:val="24"/>
        </w:rPr>
        <w:fldChar w:fldCharType="begin"/>
      </w:r>
      <w:r w:rsidR="007C1A8F">
        <w:rPr>
          <w:rFonts w:ascii="Times New Roman" w:hAnsi="Times New Roman" w:cs="Times New Roman"/>
          <w:sz w:val="24"/>
          <w:szCs w:val="24"/>
        </w:rPr>
        <w:instrText xml:space="preserve"> ADDIN EN.CITE &lt;EndNote&gt;&lt;Cite&gt;&lt;Author&gt;Sokal&lt;/Author&gt;&lt;Year&gt;1995&lt;/Year&gt;&lt;RecNum&gt;1613&lt;/RecNum&gt;&lt;DisplayText&gt;(Sokal &amp;amp; Rohlf, 1995)&lt;/DisplayText&gt;&lt;record&gt;&lt;rec-number&gt;1613&lt;/rec-number&gt;&lt;foreign-keys&gt;&lt;key app="EN" db-id="5wxppa2zuz9apweft21vxvsx9525zspwfxdp" timestamp="0"&gt;1613&lt;/key&gt;&lt;/foreign-keys&gt;&lt;ref-type name="Book"&gt;6&lt;/ref-type&gt;&lt;contributors&gt;&lt;authors&gt;&lt;author&gt;Sokal, R.R.&lt;/author&gt;&lt;author&gt;Rohlf, F.J.&lt;/author&gt;&lt;/authors&gt;&lt;/contributors&gt;&lt;titles&gt;&lt;title&gt;Biometry&lt;/title&gt;&lt;/titles&gt;&lt;pages&gt;887&lt;/pages&gt;&lt;edition&gt;3&lt;/edition&gt;&lt;dates&gt;&lt;year&gt;1995&lt;/year&gt;&lt;/dates&gt;&lt;pub-location&gt;New York&lt;/pub-location&gt;&lt;publisher&gt;W.H. Freeman and Company&lt;/publisher&gt;&lt;isbn&gt;0-7167-2411-1&lt;/isbn&gt;&lt;label&gt;På hylden&lt;/label&gt;&lt;urls&gt;&lt;/urls&gt;&lt;/record&gt;&lt;/Cite&gt;&lt;/EndNote&gt;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3" w:tooltip="Sokal, 1995 #1613" w:history="1">
        <w:r w:rsidR="0014746A">
          <w:rPr>
            <w:rFonts w:ascii="Times New Roman" w:hAnsi="Times New Roman" w:cs="Times New Roman"/>
            <w:noProof/>
            <w:sz w:val="24"/>
            <w:szCs w:val="24"/>
          </w:rPr>
          <w:t>Sokal &amp; Rohlf, 1995</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4C0048">
        <w:rPr>
          <w:rFonts w:ascii="Times New Roman" w:hAnsi="Times New Roman" w:cs="Times New Roman"/>
          <w:sz w:val="24"/>
          <w:szCs w:val="24"/>
        </w:rPr>
        <w:t xml:space="preserve">. All tests were carried out using </w:t>
      </w:r>
      <w:r w:rsidR="005B15A8">
        <w:rPr>
          <w:rFonts w:ascii="Times New Roman" w:hAnsi="Times New Roman" w:cs="Times New Roman"/>
          <w:sz w:val="24"/>
          <w:szCs w:val="24"/>
        </w:rPr>
        <w:t xml:space="preserve">the software package </w:t>
      </w:r>
      <w:r w:rsidR="004C0048">
        <w:rPr>
          <w:rFonts w:ascii="Times New Roman" w:hAnsi="Times New Roman" w:cs="Times New Roman"/>
          <w:sz w:val="24"/>
          <w:szCs w:val="24"/>
        </w:rPr>
        <w:t>SYSTAT v. 13 with α = 0.05.</w:t>
      </w:r>
    </w:p>
    <w:p w14:paraId="3B9221AA" w14:textId="77777777" w:rsidR="00603F0C" w:rsidRDefault="00603F0C" w:rsidP="00771EBE">
      <w:pPr>
        <w:spacing w:line="480" w:lineRule="auto"/>
        <w:rPr>
          <w:rFonts w:ascii="Times New Roman" w:hAnsi="Times New Roman" w:cs="Times New Roman"/>
          <w:b/>
          <w:sz w:val="24"/>
          <w:szCs w:val="24"/>
        </w:rPr>
      </w:pPr>
    </w:p>
    <w:p w14:paraId="0EA037B2" w14:textId="279ABC47" w:rsidR="008E7B3D" w:rsidRDefault="008E7B3D" w:rsidP="00771EBE">
      <w:pPr>
        <w:spacing w:line="480" w:lineRule="auto"/>
        <w:rPr>
          <w:rFonts w:ascii="Times New Roman" w:hAnsi="Times New Roman" w:cs="Times New Roman"/>
          <w:b/>
          <w:sz w:val="24"/>
          <w:szCs w:val="24"/>
        </w:rPr>
      </w:pPr>
      <w:r w:rsidRPr="007E407B">
        <w:rPr>
          <w:rFonts w:ascii="Times New Roman" w:hAnsi="Times New Roman" w:cs="Times New Roman"/>
          <w:b/>
          <w:sz w:val="24"/>
          <w:szCs w:val="24"/>
        </w:rPr>
        <w:t>Results</w:t>
      </w:r>
    </w:p>
    <w:p w14:paraId="745590F8" w14:textId="2C817B04" w:rsidR="00697404" w:rsidRDefault="00697404" w:rsidP="00771EBE">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nominal cell densities we attempted to </w:t>
      </w:r>
      <w:r w:rsidR="00F43948">
        <w:rPr>
          <w:rFonts w:ascii="Times New Roman" w:hAnsi="Times New Roman" w:cs="Times New Roman"/>
          <w:sz w:val="24"/>
          <w:szCs w:val="24"/>
        </w:rPr>
        <w:t>achieve</w:t>
      </w:r>
      <w:r>
        <w:rPr>
          <w:rFonts w:ascii="Times New Roman" w:hAnsi="Times New Roman" w:cs="Times New Roman"/>
          <w:sz w:val="24"/>
          <w:szCs w:val="24"/>
        </w:rPr>
        <w:t xml:space="preserve"> during the</w:t>
      </w:r>
      <w:r w:rsidR="00267351">
        <w:rPr>
          <w:rFonts w:ascii="Times New Roman" w:hAnsi="Times New Roman" w:cs="Times New Roman"/>
          <w:sz w:val="24"/>
          <w:szCs w:val="24"/>
        </w:rPr>
        <w:t xml:space="preserve"> total of eight</w:t>
      </w:r>
      <w:r>
        <w:rPr>
          <w:rFonts w:ascii="Times New Roman" w:hAnsi="Times New Roman" w:cs="Times New Roman"/>
          <w:sz w:val="24"/>
          <w:szCs w:val="24"/>
        </w:rPr>
        <w:t xml:space="preserve"> runs</w:t>
      </w:r>
      <w:r w:rsidR="00267351">
        <w:rPr>
          <w:rFonts w:ascii="Times New Roman" w:hAnsi="Times New Roman" w:cs="Times New Roman"/>
          <w:sz w:val="24"/>
          <w:szCs w:val="24"/>
        </w:rPr>
        <w:t xml:space="preserve"> of the PBR in this study</w:t>
      </w:r>
      <w:r>
        <w:rPr>
          <w:rFonts w:ascii="Times New Roman" w:hAnsi="Times New Roman" w:cs="Times New Roman"/>
          <w:sz w:val="24"/>
          <w:szCs w:val="24"/>
        </w:rPr>
        <w:t xml:space="preserve"> were </w:t>
      </w:r>
      <w:r w:rsidR="00F24D20">
        <w:rPr>
          <w:rFonts w:ascii="Times New Roman" w:hAnsi="Times New Roman" w:cs="Times New Roman"/>
          <w:sz w:val="24"/>
          <w:szCs w:val="24"/>
        </w:rPr>
        <w:t>0.</w:t>
      </w:r>
      <w:r>
        <w:rPr>
          <w:rFonts w:ascii="Times New Roman" w:hAnsi="Times New Roman" w:cs="Times New Roman"/>
          <w:sz w:val="24"/>
          <w:szCs w:val="24"/>
        </w:rPr>
        <w:t>5</w:t>
      </w:r>
      <w:r w:rsidR="00F24D20">
        <w:rPr>
          <w:rFonts w:ascii="Times New Roman" w:hAnsi="Times New Roman" w:cs="Times New Roman"/>
          <w:sz w:val="24"/>
          <w:szCs w:val="24"/>
        </w:rPr>
        <w:t xml:space="preserve"> x 10</w:t>
      </w:r>
      <w:r w:rsidR="00F24D20">
        <w:rPr>
          <w:rFonts w:ascii="Times New Roman" w:hAnsi="Times New Roman" w:cs="Times New Roman"/>
          <w:sz w:val="24"/>
          <w:szCs w:val="24"/>
          <w:vertAlign w:val="superscript"/>
        </w:rPr>
        <w:t>6</w:t>
      </w:r>
      <w:r>
        <w:rPr>
          <w:rFonts w:ascii="Times New Roman" w:hAnsi="Times New Roman" w:cs="Times New Roman"/>
          <w:sz w:val="24"/>
          <w:szCs w:val="24"/>
        </w:rPr>
        <w:t>, 1</w:t>
      </w:r>
      <w:r w:rsidR="00F24D20">
        <w:rPr>
          <w:rFonts w:ascii="Times New Roman" w:hAnsi="Times New Roman" w:cs="Times New Roman"/>
          <w:sz w:val="24"/>
          <w:szCs w:val="24"/>
        </w:rPr>
        <w:t>.0 x 10</w:t>
      </w:r>
      <w:r w:rsidR="00F24D20">
        <w:rPr>
          <w:rFonts w:ascii="Times New Roman" w:hAnsi="Times New Roman" w:cs="Times New Roman"/>
          <w:sz w:val="24"/>
          <w:szCs w:val="24"/>
          <w:vertAlign w:val="superscript"/>
        </w:rPr>
        <w:t>6</w:t>
      </w:r>
      <w:r>
        <w:rPr>
          <w:rFonts w:ascii="Times New Roman" w:hAnsi="Times New Roman" w:cs="Times New Roman"/>
          <w:sz w:val="24"/>
          <w:szCs w:val="24"/>
        </w:rPr>
        <w:t xml:space="preserve"> 1</w:t>
      </w:r>
      <w:r w:rsidR="00F24D20">
        <w:rPr>
          <w:rFonts w:ascii="Times New Roman" w:hAnsi="Times New Roman" w:cs="Times New Roman"/>
          <w:sz w:val="24"/>
          <w:szCs w:val="24"/>
        </w:rPr>
        <w:t>.5 x 10</w:t>
      </w:r>
      <w:r w:rsidR="00F24D20">
        <w:rPr>
          <w:rFonts w:ascii="Times New Roman" w:hAnsi="Times New Roman" w:cs="Times New Roman"/>
          <w:sz w:val="24"/>
          <w:szCs w:val="24"/>
          <w:vertAlign w:val="superscript"/>
        </w:rPr>
        <w:t>6</w:t>
      </w:r>
      <w:r>
        <w:rPr>
          <w:rFonts w:ascii="Times New Roman" w:hAnsi="Times New Roman" w:cs="Times New Roman"/>
          <w:sz w:val="24"/>
          <w:szCs w:val="24"/>
        </w:rPr>
        <w:t xml:space="preserve"> and 2</w:t>
      </w:r>
      <w:r w:rsidR="00F24D20">
        <w:rPr>
          <w:rFonts w:ascii="Times New Roman" w:hAnsi="Times New Roman" w:cs="Times New Roman"/>
          <w:sz w:val="24"/>
          <w:szCs w:val="24"/>
        </w:rPr>
        <w:t>.0 x 10</w:t>
      </w:r>
      <w:r w:rsidR="00F24D20">
        <w:rPr>
          <w:rFonts w:ascii="Times New Roman" w:hAnsi="Times New Roman" w:cs="Times New Roman"/>
          <w:sz w:val="24"/>
          <w:szCs w:val="24"/>
          <w:vertAlign w:val="superscript"/>
        </w:rPr>
        <w:t>6</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but obviously obtaining exact</w:t>
      </w:r>
      <w:r w:rsidR="007D7B7A">
        <w:rPr>
          <w:rFonts w:ascii="Times New Roman" w:hAnsi="Times New Roman" w:cs="Times New Roman"/>
          <w:sz w:val="24"/>
          <w:szCs w:val="24"/>
        </w:rPr>
        <w:t>ly these</w:t>
      </w:r>
      <w:r>
        <w:rPr>
          <w:rFonts w:ascii="Times New Roman" w:hAnsi="Times New Roman" w:cs="Times New Roman"/>
          <w:sz w:val="24"/>
          <w:szCs w:val="24"/>
        </w:rPr>
        <w:t xml:space="preserve"> number</w:t>
      </w:r>
      <w:r w:rsidR="007D7B7A">
        <w:rPr>
          <w:rFonts w:ascii="Times New Roman" w:hAnsi="Times New Roman" w:cs="Times New Roman"/>
          <w:sz w:val="24"/>
          <w:szCs w:val="24"/>
        </w:rPr>
        <w:t>s of cells</w:t>
      </w:r>
      <w:r>
        <w:rPr>
          <w:rFonts w:ascii="Times New Roman" w:hAnsi="Times New Roman" w:cs="Times New Roman"/>
          <w:sz w:val="24"/>
          <w:szCs w:val="24"/>
        </w:rPr>
        <w:t xml:space="preserve"> were not possible. The actual average cell densities </w:t>
      </w:r>
      <w:r w:rsidR="00F43948">
        <w:rPr>
          <w:rFonts w:ascii="Times New Roman" w:hAnsi="Times New Roman" w:cs="Times New Roman"/>
          <w:sz w:val="24"/>
          <w:szCs w:val="24"/>
        </w:rPr>
        <w:t>achieved</w:t>
      </w:r>
      <w:r>
        <w:rPr>
          <w:rFonts w:ascii="Times New Roman" w:hAnsi="Times New Roman" w:cs="Times New Roman"/>
          <w:sz w:val="24"/>
          <w:szCs w:val="24"/>
        </w:rPr>
        <w:t xml:space="preserve"> </w:t>
      </w:r>
      <w:r w:rsidR="000538EA">
        <w:rPr>
          <w:rFonts w:ascii="Times New Roman" w:hAnsi="Times New Roman" w:cs="Times New Roman"/>
          <w:sz w:val="24"/>
          <w:szCs w:val="24"/>
        </w:rPr>
        <w:t xml:space="preserve">during steady-state growth </w:t>
      </w:r>
      <w:r>
        <w:rPr>
          <w:rFonts w:ascii="Times New Roman" w:hAnsi="Times New Roman" w:cs="Times New Roman"/>
          <w:sz w:val="24"/>
          <w:szCs w:val="24"/>
        </w:rPr>
        <w:t>were 46</w:t>
      </w:r>
      <w:r w:rsidR="00E116DE">
        <w:rPr>
          <w:rFonts w:ascii="Times New Roman" w:hAnsi="Times New Roman" w:cs="Times New Roman"/>
          <w:sz w:val="24"/>
          <w:szCs w:val="24"/>
        </w:rPr>
        <w:t>7,000</w:t>
      </w:r>
      <w:r>
        <w:rPr>
          <w:rFonts w:ascii="Times New Roman" w:hAnsi="Times New Roman" w:cs="Times New Roman"/>
          <w:sz w:val="24"/>
          <w:szCs w:val="24"/>
        </w:rPr>
        <w:t xml:space="preserve"> – </w:t>
      </w:r>
      <w:r w:rsidR="00E116DE">
        <w:rPr>
          <w:rFonts w:ascii="Times New Roman" w:hAnsi="Times New Roman" w:cs="Times New Roman"/>
          <w:sz w:val="24"/>
          <w:szCs w:val="24"/>
        </w:rPr>
        <w:t>500,000</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990,</w:t>
      </w:r>
      <w:r w:rsidR="00E116DE">
        <w:rPr>
          <w:rFonts w:ascii="Times New Roman" w:hAnsi="Times New Roman" w:cs="Times New Roman"/>
          <w:sz w:val="24"/>
          <w:szCs w:val="24"/>
        </w:rPr>
        <w:t>000</w:t>
      </w:r>
      <w:r>
        <w:rPr>
          <w:rFonts w:ascii="Times New Roman" w:hAnsi="Times New Roman" w:cs="Times New Roman"/>
          <w:sz w:val="24"/>
          <w:szCs w:val="24"/>
        </w:rPr>
        <w:t xml:space="preserve"> – 1,044,</w:t>
      </w:r>
      <w:r w:rsidR="00E116DE">
        <w:rPr>
          <w:rFonts w:ascii="Times New Roman" w:hAnsi="Times New Roman" w:cs="Times New Roman"/>
          <w:sz w:val="24"/>
          <w:szCs w:val="24"/>
        </w:rPr>
        <w:t>000</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1,044,</w:t>
      </w:r>
      <w:r w:rsidR="00E116DE">
        <w:rPr>
          <w:rFonts w:ascii="Times New Roman" w:hAnsi="Times New Roman" w:cs="Times New Roman"/>
          <w:sz w:val="24"/>
          <w:szCs w:val="24"/>
        </w:rPr>
        <w:t xml:space="preserve">000 </w:t>
      </w:r>
      <w:r>
        <w:rPr>
          <w:rFonts w:ascii="Times New Roman" w:hAnsi="Times New Roman" w:cs="Times New Roman"/>
          <w:sz w:val="24"/>
          <w:szCs w:val="24"/>
        </w:rPr>
        <w:t>– 1,45</w:t>
      </w:r>
      <w:r w:rsidR="00E116DE">
        <w:rPr>
          <w:rFonts w:ascii="Times New Roman" w:hAnsi="Times New Roman" w:cs="Times New Roman"/>
          <w:sz w:val="24"/>
          <w:szCs w:val="24"/>
        </w:rPr>
        <w:t>5,000</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1,8</w:t>
      </w:r>
      <w:r w:rsidR="00E116DE">
        <w:rPr>
          <w:rFonts w:ascii="Times New Roman" w:hAnsi="Times New Roman" w:cs="Times New Roman"/>
          <w:sz w:val="24"/>
          <w:szCs w:val="24"/>
        </w:rPr>
        <w:t>40,000</w:t>
      </w:r>
      <w:r>
        <w:rPr>
          <w:rFonts w:ascii="Times New Roman" w:hAnsi="Times New Roman" w:cs="Times New Roman"/>
          <w:sz w:val="24"/>
          <w:szCs w:val="24"/>
        </w:rPr>
        <w:t xml:space="preserve"> – 2,38</w:t>
      </w:r>
      <w:r w:rsidR="00E116DE">
        <w:rPr>
          <w:rFonts w:ascii="Times New Roman" w:hAnsi="Times New Roman" w:cs="Times New Roman"/>
          <w:sz w:val="24"/>
          <w:szCs w:val="24"/>
        </w:rPr>
        <w:t>5,000</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respectively (Table 1). </w:t>
      </w:r>
      <w:r w:rsidR="008C1506">
        <w:rPr>
          <w:rFonts w:ascii="Times New Roman" w:hAnsi="Times New Roman" w:cs="Times New Roman"/>
          <w:sz w:val="24"/>
          <w:szCs w:val="24"/>
        </w:rPr>
        <w:t xml:space="preserve">Possible trends in changes in cell densities over time were analyzed using least squares linear regression (Fig. </w:t>
      </w:r>
      <w:r w:rsidR="00844473">
        <w:rPr>
          <w:rFonts w:ascii="Times New Roman" w:hAnsi="Times New Roman" w:cs="Times New Roman"/>
          <w:sz w:val="24"/>
          <w:szCs w:val="24"/>
        </w:rPr>
        <w:t>2</w:t>
      </w:r>
      <w:r w:rsidR="008C1506">
        <w:rPr>
          <w:rFonts w:ascii="Times New Roman" w:hAnsi="Times New Roman" w:cs="Times New Roman"/>
          <w:sz w:val="24"/>
          <w:szCs w:val="24"/>
        </w:rPr>
        <w:t xml:space="preserve">). None of these showed any significant changes in cell densities over time during steady state (slopes of lines not statistically different from </w:t>
      </w:r>
      <w:r w:rsidR="00F43948">
        <w:rPr>
          <w:rFonts w:ascii="Times New Roman" w:hAnsi="Times New Roman" w:cs="Times New Roman"/>
          <w:sz w:val="24"/>
          <w:szCs w:val="24"/>
        </w:rPr>
        <w:t>zero</w:t>
      </w:r>
      <w:r w:rsidR="008C1506">
        <w:rPr>
          <w:rFonts w:ascii="Times New Roman" w:hAnsi="Times New Roman" w:cs="Times New Roman"/>
          <w:sz w:val="24"/>
          <w:szCs w:val="24"/>
        </w:rPr>
        <w:t xml:space="preserve">, p &gt; 0.05, Fig. 1). During the </w:t>
      </w:r>
      <w:r w:rsidR="00F43948">
        <w:rPr>
          <w:rFonts w:ascii="Times New Roman" w:hAnsi="Times New Roman" w:cs="Times New Roman"/>
          <w:sz w:val="24"/>
          <w:szCs w:val="24"/>
        </w:rPr>
        <w:t>runs,</w:t>
      </w:r>
      <w:r w:rsidR="008C1506">
        <w:rPr>
          <w:rFonts w:ascii="Times New Roman" w:hAnsi="Times New Roman" w:cs="Times New Roman"/>
          <w:sz w:val="24"/>
          <w:szCs w:val="24"/>
        </w:rPr>
        <w:t xml:space="preserve"> it was attempted to maintain similar average irradiances within the PBR by varying the incident irradiance from 100 – 250 µmol m</w:t>
      </w:r>
      <w:r w:rsidR="008C1506">
        <w:rPr>
          <w:rFonts w:ascii="Times New Roman" w:hAnsi="Times New Roman" w:cs="Times New Roman"/>
          <w:sz w:val="24"/>
          <w:szCs w:val="24"/>
          <w:vertAlign w:val="superscript"/>
        </w:rPr>
        <w:t>-2</w:t>
      </w:r>
      <w:r w:rsidR="008C1506">
        <w:rPr>
          <w:rFonts w:ascii="Times New Roman" w:hAnsi="Times New Roman" w:cs="Times New Roman"/>
          <w:sz w:val="24"/>
          <w:szCs w:val="24"/>
        </w:rPr>
        <w:t xml:space="preserve"> s</w:t>
      </w:r>
      <w:r w:rsidR="008C1506">
        <w:rPr>
          <w:rFonts w:ascii="Times New Roman" w:hAnsi="Times New Roman" w:cs="Times New Roman"/>
          <w:sz w:val="24"/>
          <w:szCs w:val="24"/>
          <w:vertAlign w:val="superscript"/>
        </w:rPr>
        <w:t>-1</w:t>
      </w:r>
      <w:r w:rsidR="008C1506">
        <w:rPr>
          <w:rFonts w:ascii="Times New Roman" w:hAnsi="Times New Roman" w:cs="Times New Roman"/>
          <w:sz w:val="24"/>
          <w:szCs w:val="24"/>
        </w:rPr>
        <w:t xml:space="preserve"> (Table 1). This resulted in average irradiances within the PBR of 48 – 82 µmol m</w:t>
      </w:r>
      <w:r w:rsidR="008C1506">
        <w:rPr>
          <w:rFonts w:ascii="Times New Roman" w:hAnsi="Times New Roman" w:cs="Times New Roman"/>
          <w:sz w:val="24"/>
          <w:szCs w:val="24"/>
          <w:vertAlign w:val="superscript"/>
        </w:rPr>
        <w:t>-2</w:t>
      </w:r>
      <w:r w:rsidR="008C1506">
        <w:rPr>
          <w:rFonts w:ascii="Times New Roman" w:hAnsi="Times New Roman" w:cs="Times New Roman"/>
          <w:sz w:val="24"/>
          <w:szCs w:val="24"/>
        </w:rPr>
        <w:t xml:space="preserve"> s</w:t>
      </w:r>
      <w:r w:rsidR="008C1506">
        <w:rPr>
          <w:rFonts w:ascii="Times New Roman" w:hAnsi="Times New Roman" w:cs="Times New Roman"/>
          <w:sz w:val="24"/>
          <w:szCs w:val="24"/>
          <w:vertAlign w:val="superscript"/>
        </w:rPr>
        <w:t>-1</w:t>
      </w:r>
      <w:r w:rsidR="008C1506">
        <w:rPr>
          <w:rFonts w:ascii="Times New Roman" w:hAnsi="Times New Roman" w:cs="Times New Roman"/>
          <w:sz w:val="24"/>
          <w:szCs w:val="24"/>
        </w:rPr>
        <w:t xml:space="preserve"> (Table 1). Despite this variation in average irradiances</w:t>
      </w:r>
      <w:r w:rsidR="001872FE">
        <w:rPr>
          <w:rFonts w:ascii="Times New Roman" w:hAnsi="Times New Roman" w:cs="Times New Roman"/>
          <w:sz w:val="24"/>
          <w:szCs w:val="24"/>
        </w:rPr>
        <w:t xml:space="preserve"> within the PBR</w:t>
      </w:r>
      <w:r w:rsidR="008C1506">
        <w:rPr>
          <w:rFonts w:ascii="Times New Roman" w:hAnsi="Times New Roman" w:cs="Times New Roman"/>
          <w:sz w:val="24"/>
          <w:szCs w:val="24"/>
        </w:rPr>
        <w:t>, no eff</w:t>
      </w:r>
      <w:r w:rsidR="001872FE">
        <w:rPr>
          <w:rFonts w:ascii="Times New Roman" w:hAnsi="Times New Roman" w:cs="Times New Roman"/>
          <w:sz w:val="24"/>
          <w:szCs w:val="24"/>
        </w:rPr>
        <w:t>e</w:t>
      </w:r>
      <w:r w:rsidR="008C1506">
        <w:rPr>
          <w:rFonts w:ascii="Times New Roman" w:hAnsi="Times New Roman" w:cs="Times New Roman"/>
          <w:sz w:val="24"/>
          <w:szCs w:val="24"/>
        </w:rPr>
        <w:t xml:space="preserve">cts on </w:t>
      </w:r>
      <w:r w:rsidR="00331DAA">
        <w:rPr>
          <w:rFonts w:ascii="Times New Roman" w:hAnsi="Times New Roman" w:cs="Times New Roman"/>
          <w:sz w:val="24"/>
          <w:szCs w:val="24"/>
        </w:rPr>
        <w:t>productivity, measured as carbon productivity</w:t>
      </w:r>
      <w:r w:rsidR="001872FE">
        <w:rPr>
          <w:rFonts w:ascii="Times New Roman" w:hAnsi="Times New Roman" w:cs="Times New Roman"/>
          <w:sz w:val="24"/>
          <w:szCs w:val="24"/>
        </w:rPr>
        <w:t>, as a consequence of available light</w:t>
      </w:r>
      <w:r w:rsidR="000376AD">
        <w:rPr>
          <w:rFonts w:ascii="Times New Roman" w:hAnsi="Times New Roman" w:cs="Times New Roman"/>
          <w:sz w:val="24"/>
          <w:szCs w:val="24"/>
        </w:rPr>
        <w:t xml:space="preserve"> within the range in irradiances, used here</w:t>
      </w:r>
      <w:r w:rsidR="001872FE">
        <w:rPr>
          <w:rFonts w:ascii="Times New Roman" w:hAnsi="Times New Roman" w:cs="Times New Roman"/>
          <w:sz w:val="24"/>
          <w:szCs w:val="24"/>
        </w:rPr>
        <w:t xml:space="preserve">, could be seen (Fig. </w:t>
      </w:r>
      <w:r w:rsidR="00844473">
        <w:rPr>
          <w:rFonts w:ascii="Times New Roman" w:hAnsi="Times New Roman" w:cs="Times New Roman"/>
          <w:sz w:val="24"/>
          <w:szCs w:val="24"/>
        </w:rPr>
        <w:t>3</w:t>
      </w:r>
      <w:r w:rsidR="001872FE">
        <w:rPr>
          <w:rFonts w:ascii="Times New Roman" w:hAnsi="Times New Roman" w:cs="Times New Roman"/>
          <w:sz w:val="24"/>
          <w:szCs w:val="24"/>
        </w:rPr>
        <w:t xml:space="preserve">). This was analyzed using least </w:t>
      </w:r>
      <w:r w:rsidR="001872FE">
        <w:rPr>
          <w:rFonts w:ascii="Times New Roman" w:hAnsi="Times New Roman" w:cs="Times New Roman"/>
          <w:sz w:val="24"/>
          <w:szCs w:val="24"/>
        </w:rPr>
        <w:lastRenderedPageBreak/>
        <w:t xml:space="preserve">squares linear regression. The slope of the resulting regression line was not statistically different from </w:t>
      </w:r>
      <w:r w:rsidR="00F43948">
        <w:rPr>
          <w:rFonts w:ascii="Times New Roman" w:hAnsi="Times New Roman" w:cs="Times New Roman"/>
          <w:sz w:val="24"/>
          <w:szCs w:val="24"/>
        </w:rPr>
        <w:t>zero</w:t>
      </w:r>
      <w:r w:rsidR="001872FE">
        <w:rPr>
          <w:rFonts w:ascii="Times New Roman" w:hAnsi="Times New Roman" w:cs="Times New Roman"/>
          <w:sz w:val="24"/>
          <w:szCs w:val="24"/>
        </w:rPr>
        <w:t xml:space="preserve"> (p &gt; 0.05, Fig. </w:t>
      </w:r>
      <w:r w:rsidR="00844473">
        <w:rPr>
          <w:rFonts w:ascii="Times New Roman" w:hAnsi="Times New Roman" w:cs="Times New Roman"/>
          <w:sz w:val="24"/>
          <w:szCs w:val="24"/>
        </w:rPr>
        <w:t>3</w:t>
      </w:r>
      <w:r w:rsidR="001872FE">
        <w:rPr>
          <w:rFonts w:ascii="Times New Roman" w:hAnsi="Times New Roman" w:cs="Times New Roman"/>
          <w:sz w:val="24"/>
          <w:szCs w:val="24"/>
        </w:rPr>
        <w:t>).</w:t>
      </w:r>
    </w:p>
    <w:p w14:paraId="2528CAAD" w14:textId="395DD75F" w:rsidR="001872FE" w:rsidRDefault="001872FE" w:rsidP="00771EBE">
      <w:pPr>
        <w:spacing w:line="480" w:lineRule="auto"/>
        <w:rPr>
          <w:rFonts w:ascii="Times New Roman" w:hAnsi="Times New Roman" w:cs="Times New Roman"/>
          <w:sz w:val="24"/>
          <w:szCs w:val="24"/>
        </w:rPr>
      </w:pPr>
      <w:r>
        <w:rPr>
          <w:rFonts w:ascii="Times New Roman" w:hAnsi="Times New Roman" w:cs="Times New Roman"/>
          <w:sz w:val="24"/>
          <w:szCs w:val="24"/>
        </w:rPr>
        <w:tab/>
      </w:r>
      <w:r w:rsidR="003762FD">
        <w:rPr>
          <w:rFonts w:ascii="Times New Roman" w:hAnsi="Times New Roman" w:cs="Times New Roman"/>
          <w:sz w:val="24"/>
          <w:szCs w:val="24"/>
        </w:rPr>
        <w:t xml:space="preserve">The dilution rates </w:t>
      </w:r>
      <w:r w:rsidR="00F43948">
        <w:rPr>
          <w:rFonts w:ascii="Times New Roman" w:hAnsi="Times New Roman" w:cs="Times New Roman"/>
          <w:sz w:val="24"/>
          <w:szCs w:val="24"/>
        </w:rPr>
        <w:t>achieved</w:t>
      </w:r>
      <w:r w:rsidR="003762FD">
        <w:rPr>
          <w:rFonts w:ascii="Times New Roman" w:hAnsi="Times New Roman" w:cs="Times New Roman"/>
          <w:sz w:val="24"/>
          <w:szCs w:val="24"/>
        </w:rPr>
        <w:t xml:space="preserve"> in this study varied from 0.17 – 0.52 d</w:t>
      </w:r>
      <w:r w:rsidR="003762FD">
        <w:rPr>
          <w:rFonts w:ascii="Times New Roman" w:hAnsi="Times New Roman" w:cs="Times New Roman"/>
          <w:sz w:val="24"/>
          <w:szCs w:val="24"/>
          <w:vertAlign w:val="superscript"/>
        </w:rPr>
        <w:t>-1</w:t>
      </w:r>
      <w:r w:rsidR="003762FD">
        <w:rPr>
          <w:rFonts w:ascii="Times New Roman" w:hAnsi="Times New Roman" w:cs="Times New Roman"/>
          <w:sz w:val="24"/>
          <w:szCs w:val="24"/>
        </w:rPr>
        <w:t>. Carbon producti</w:t>
      </w:r>
      <w:r w:rsidR="00331DAA">
        <w:rPr>
          <w:rFonts w:ascii="Times New Roman" w:hAnsi="Times New Roman" w:cs="Times New Roman"/>
          <w:sz w:val="24"/>
          <w:szCs w:val="24"/>
        </w:rPr>
        <w:t>vities</w:t>
      </w:r>
      <w:r w:rsidR="003762FD">
        <w:rPr>
          <w:rFonts w:ascii="Times New Roman" w:hAnsi="Times New Roman" w:cs="Times New Roman"/>
          <w:sz w:val="24"/>
          <w:szCs w:val="24"/>
        </w:rPr>
        <w:t xml:space="preserve"> varied from 0.95</w:t>
      </w:r>
      <w:r w:rsidR="003A19A6">
        <w:rPr>
          <w:rFonts w:ascii="Times New Roman" w:hAnsi="Times New Roman" w:cs="Times New Roman"/>
          <w:sz w:val="24"/>
          <w:szCs w:val="24"/>
        </w:rPr>
        <w:t>0</w:t>
      </w:r>
      <w:r w:rsidR="003762FD">
        <w:rPr>
          <w:rFonts w:ascii="Times New Roman" w:hAnsi="Times New Roman" w:cs="Times New Roman"/>
          <w:sz w:val="24"/>
          <w:szCs w:val="24"/>
        </w:rPr>
        <w:t xml:space="preserve"> – 5.20</w:t>
      </w:r>
      <w:r w:rsidR="003A19A6">
        <w:rPr>
          <w:rFonts w:ascii="Times New Roman" w:hAnsi="Times New Roman" w:cs="Times New Roman"/>
          <w:sz w:val="24"/>
          <w:szCs w:val="24"/>
        </w:rPr>
        <w:t>0</w:t>
      </w:r>
      <w:r w:rsidR="003762FD">
        <w:rPr>
          <w:rFonts w:ascii="Times New Roman" w:hAnsi="Times New Roman" w:cs="Times New Roman"/>
          <w:sz w:val="24"/>
          <w:szCs w:val="24"/>
        </w:rPr>
        <w:t xml:space="preserve"> g C d</w:t>
      </w:r>
      <w:r w:rsidR="003762FD">
        <w:rPr>
          <w:rFonts w:ascii="Times New Roman" w:hAnsi="Times New Roman" w:cs="Times New Roman"/>
          <w:sz w:val="24"/>
          <w:szCs w:val="24"/>
          <w:vertAlign w:val="superscript"/>
        </w:rPr>
        <w:t xml:space="preserve">-1 </w:t>
      </w:r>
      <w:r w:rsidR="003762FD">
        <w:rPr>
          <w:rFonts w:ascii="Times New Roman" w:hAnsi="Times New Roman" w:cs="Times New Roman"/>
          <w:sz w:val="24"/>
          <w:szCs w:val="24"/>
        </w:rPr>
        <w:t>(Table 1), with the lowest values achieved at the two lowest cell densities (Fig. 3), while carbon producti</w:t>
      </w:r>
      <w:r w:rsidR="00331DAA">
        <w:rPr>
          <w:rFonts w:ascii="Times New Roman" w:hAnsi="Times New Roman" w:cs="Times New Roman"/>
          <w:sz w:val="24"/>
          <w:szCs w:val="24"/>
        </w:rPr>
        <w:t>vities</w:t>
      </w:r>
      <w:r w:rsidR="003762FD">
        <w:rPr>
          <w:rFonts w:ascii="Times New Roman" w:hAnsi="Times New Roman" w:cs="Times New Roman"/>
          <w:sz w:val="24"/>
          <w:szCs w:val="24"/>
        </w:rPr>
        <w:t xml:space="preserve"> saturated at approximately 1</w:t>
      </w:r>
      <w:r w:rsidR="00247992">
        <w:rPr>
          <w:rFonts w:ascii="Times New Roman" w:hAnsi="Times New Roman" w:cs="Times New Roman"/>
          <w:sz w:val="24"/>
          <w:szCs w:val="24"/>
        </w:rPr>
        <w:t>.</w:t>
      </w:r>
      <w:r w:rsidR="003762FD">
        <w:rPr>
          <w:rFonts w:ascii="Times New Roman" w:hAnsi="Times New Roman" w:cs="Times New Roman"/>
          <w:sz w:val="24"/>
          <w:szCs w:val="24"/>
        </w:rPr>
        <w:t>0</w:t>
      </w:r>
      <w:r w:rsidR="00247992">
        <w:rPr>
          <w:rFonts w:ascii="Times New Roman" w:hAnsi="Times New Roman" w:cs="Times New Roman"/>
          <w:sz w:val="24"/>
          <w:szCs w:val="24"/>
        </w:rPr>
        <w:t xml:space="preserve"> x 10</w:t>
      </w:r>
      <w:r w:rsidR="00247992">
        <w:rPr>
          <w:rFonts w:ascii="Times New Roman" w:hAnsi="Times New Roman" w:cs="Times New Roman"/>
          <w:sz w:val="24"/>
          <w:szCs w:val="24"/>
          <w:vertAlign w:val="superscript"/>
        </w:rPr>
        <w:t>6</w:t>
      </w:r>
      <w:r w:rsidR="003762FD">
        <w:rPr>
          <w:rFonts w:ascii="Times New Roman" w:hAnsi="Times New Roman" w:cs="Times New Roman"/>
          <w:sz w:val="24"/>
          <w:szCs w:val="24"/>
        </w:rPr>
        <w:t xml:space="preserve"> cells ml</w:t>
      </w:r>
      <w:r w:rsidR="003762FD">
        <w:rPr>
          <w:rFonts w:ascii="Times New Roman" w:hAnsi="Times New Roman" w:cs="Times New Roman"/>
          <w:sz w:val="24"/>
          <w:szCs w:val="24"/>
          <w:vertAlign w:val="superscript"/>
        </w:rPr>
        <w:t>-1</w:t>
      </w:r>
      <w:r w:rsidR="003762FD">
        <w:rPr>
          <w:rFonts w:ascii="Times New Roman" w:hAnsi="Times New Roman" w:cs="Times New Roman"/>
          <w:sz w:val="24"/>
          <w:szCs w:val="24"/>
        </w:rPr>
        <w:t xml:space="preserve"> and showed no further increase at h</w:t>
      </w:r>
      <w:r w:rsidR="000376AD">
        <w:rPr>
          <w:rFonts w:ascii="Times New Roman" w:hAnsi="Times New Roman" w:cs="Times New Roman"/>
          <w:sz w:val="24"/>
          <w:szCs w:val="24"/>
        </w:rPr>
        <w:t xml:space="preserve">igher cell densities (Fig. </w:t>
      </w:r>
      <w:r w:rsidR="00844473">
        <w:rPr>
          <w:rFonts w:ascii="Times New Roman" w:hAnsi="Times New Roman" w:cs="Times New Roman"/>
          <w:sz w:val="24"/>
          <w:szCs w:val="24"/>
        </w:rPr>
        <w:t>4</w:t>
      </w:r>
      <w:r w:rsidR="000376AD">
        <w:rPr>
          <w:rFonts w:ascii="Times New Roman" w:hAnsi="Times New Roman" w:cs="Times New Roman"/>
          <w:sz w:val="24"/>
          <w:szCs w:val="24"/>
        </w:rPr>
        <w:t>).</w:t>
      </w:r>
    </w:p>
    <w:p w14:paraId="46A89A3D" w14:textId="1D719423" w:rsidR="00A95FF4" w:rsidRDefault="00290641" w:rsidP="00A95FF4">
      <w:pPr>
        <w:spacing w:line="480" w:lineRule="auto"/>
        <w:rPr>
          <w:rFonts w:ascii="Times New Roman" w:hAnsi="Times New Roman" w:cs="Times New Roman"/>
          <w:sz w:val="24"/>
          <w:szCs w:val="24"/>
        </w:rPr>
      </w:pPr>
      <w:r>
        <w:rPr>
          <w:rFonts w:ascii="Times New Roman" w:hAnsi="Times New Roman" w:cs="Times New Roman"/>
          <w:sz w:val="24"/>
          <w:szCs w:val="24"/>
        </w:rPr>
        <w:tab/>
        <w:t>The content of total fatty acids (TFA) varied from 10.7 pg cell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the highest cell </w:t>
      </w:r>
      <w:r w:rsidR="00A95FF4">
        <w:rPr>
          <w:rFonts w:ascii="Times New Roman" w:hAnsi="Times New Roman" w:cs="Times New Roman"/>
          <w:sz w:val="24"/>
          <w:szCs w:val="24"/>
        </w:rPr>
        <w:t>d</w:t>
      </w:r>
      <w:r>
        <w:rPr>
          <w:rFonts w:ascii="Times New Roman" w:hAnsi="Times New Roman" w:cs="Times New Roman"/>
          <w:sz w:val="24"/>
          <w:szCs w:val="24"/>
        </w:rPr>
        <w:t>ensity to 13.1 pg cell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at the lowest cell density</w:t>
      </w:r>
      <w:r w:rsidR="00A95FF4">
        <w:rPr>
          <w:rFonts w:ascii="Times New Roman" w:hAnsi="Times New Roman" w:cs="Times New Roman"/>
          <w:sz w:val="24"/>
          <w:szCs w:val="24"/>
        </w:rPr>
        <w:t xml:space="preserve"> (Table 2)</w:t>
      </w:r>
      <w:r>
        <w:rPr>
          <w:rFonts w:ascii="Times New Roman" w:hAnsi="Times New Roman" w:cs="Times New Roman"/>
          <w:sz w:val="24"/>
          <w:szCs w:val="24"/>
        </w:rPr>
        <w:t xml:space="preserve">. ANOVA followed by a Tukey test showed that the cell TFA content was significantly higher at the lowest cell density than at the two higher cell densities (ANOVA, </w:t>
      </w:r>
      <w:r w:rsidR="00A95FF4">
        <w:rPr>
          <w:rFonts w:ascii="Times New Roman" w:hAnsi="Times New Roman" w:cs="Times New Roman"/>
          <w:sz w:val="24"/>
          <w:szCs w:val="24"/>
        </w:rPr>
        <w:t>p &lt; 0.0001</w:t>
      </w:r>
      <w:r w:rsidR="0044207E">
        <w:rPr>
          <w:rFonts w:ascii="Times New Roman" w:hAnsi="Times New Roman" w:cs="Times New Roman"/>
          <w:sz w:val="24"/>
          <w:szCs w:val="24"/>
        </w:rPr>
        <w:t>, Table 3</w:t>
      </w:r>
      <w:r w:rsidR="00A95FF4">
        <w:rPr>
          <w:rFonts w:ascii="Times New Roman" w:hAnsi="Times New Roman" w:cs="Times New Roman"/>
          <w:sz w:val="24"/>
          <w:szCs w:val="24"/>
        </w:rPr>
        <w:t>) where the TFA contents did not differ significantly from each other (ANOVA, p &gt; 0.05). The TFA producti</w:t>
      </w:r>
      <w:r w:rsidR="00331DAA">
        <w:rPr>
          <w:rFonts w:ascii="Times New Roman" w:hAnsi="Times New Roman" w:cs="Times New Roman"/>
          <w:sz w:val="24"/>
          <w:szCs w:val="24"/>
        </w:rPr>
        <w:t>vity</w:t>
      </w:r>
      <w:r w:rsidR="00A95FF4">
        <w:rPr>
          <w:rFonts w:ascii="Times New Roman" w:hAnsi="Times New Roman" w:cs="Times New Roman"/>
          <w:sz w:val="24"/>
          <w:szCs w:val="24"/>
        </w:rPr>
        <w:t xml:space="preserve"> showed a clear saturating pattern (Fig. </w:t>
      </w:r>
      <w:r w:rsidR="00844473">
        <w:rPr>
          <w:rFonts w:ascii="Times New Roman" w:hAnsi="Times New Roman" w:cs="Times New Roman"/>
          <w:sz w:val="24"/>
          <w:szCs w:val="24"/>
        </w:rPr>
        <w:t>5</w:t>
      </w:r>
      <w:r w:rsidR="008A13B0">
        <w:rPr>
          <w:rFonts w:ascii="Times New Roman" w:hAnsi="Times New Roman" w:cs="Times New Roman"/>
          <w:sz w:val="24"/>
          <w:szCs w:val="24"/>
        </w:rPr>
        <w:t>, R</w:t>
      </w:r>
      <w:r w:rsidR="008A13B0">
        <w:rPr>
          <w:rFonts w:ascii="Times New Roman" w:hAnsi="Times New Roman" w:cs="Times New Roman"/>
          <w:sz w:val="24"/>
          <w:szCs w:val="24"/>
          <w:vertAlign w:val="superscript"/>
        </w:rPr>
        <w:t>2</w:t>
      </w:r>
      <w:r w:rsidR="008A13B0">
        <w:rPr>
          <w:rFonts w:ascii="Times New Roman" w:hAnsi="Times New Roman" w:cs="Times New Roman"/>
          <w:sz w:val="24"/>
          <w:szCs w:val="24"/>
        </w:rPr>
        <w:t xml:space="preserve"> = 0.802</w:t>
      </w:r>
      <w:r w:rsidR="00A95FF4">
        <w:rPr>
          <w:rFonts w:ascii="Times New Roman" w:hAnsi="Times New Roman" w:cs="Times New Roman"/>
          <w:sz w:val="24"/>
          <w:szCs w:val="24"/>
        </w:rPr>
        <w:t>) w</w:t>
      </w:r>
      <w:r w:rsidR="00331DAA">
        <w:rPr>
          <w:rFonts w:ascii="Times New Roman" w:hAnsi="Times New Roman" w:cs="Times New Roman"/>
          <w:sz w:val="24"/>
          <w:szCs w:val="24"/>
        </w:rPr>
        <w:t>ith the lowest productivities</w:t>
      </w:r>
      <w:r w:rsidR="00A95FF4">
        <w:rPr>
          <w:rFonts w:ascii="Times New Roman" w:hAnsi="Times New Roman" w:cs="Times New Roman"/>
          <w:sz w:val="24"/>
          <w:szCs w:val="24"/>
        </w:rPr>
        <w:t xml:space="preserve"> at the lowest cell densities and producti</w:t>
      </w:r>
      <w:r w:rsidR="00331DAA">
        <w:rPr>
          <w:rFonts w:ascii="Times New Roman" w:hAnsi="Times New Roman" w:cs="Times New Roman"/>
          <w:sz w:val="24"/>
          <w:szCs w:val="24"/>
        </w:rPr>
        <w:t>vities</w:t>
      </w:r>
      <w:r w:rsidR="00A95FF4">
        <w:rPr>
          <w:rFonts w:ascii="Times New Roman" w:hAnsi="Times New Roman" w:cs="Times New Roman"/>
          <w:sz w:val="24"/>
          <w:szCs w:val="24"/>
        </w:rPr>
        <w:t xml:space="preserve"> saturating at approximately 1</w:t>
      </w:r>
      <w:r w:rsidR="007111C7">
        <w:rPr>
          <w:rFonts w:ascii="Times New Roman" w:hAnsi="Times New Roman" w:cs="Times New Roman"/>
          <w:sz w:val="24"/>
          <w:szCs w:val="24"/>
        </w:rPr>
        <w:t xml:space="preserve"> x 10</w:t>
      </w:r>
      <w:r w:rsidR="007111C7" w:rsidRPr="000376AD">
        <w:rPr>
          <w:rFonts w:ascii="Times New Roman" w:hAnsi="Times New Roman" w:cs="Times New Roman"/>
          <w:sz w:val="24"/>
          <w:szCs w:val="24"/>
          <w:vertAlign w:val="superscript"/>
        </w:rPr>
        <w:t>6</w:t>
      </w:r>
      <w:r w:rsidR="00A95FF4">
        <w:rPr>
          <w:rFonts w:ascii="Times New Roman" w:hAnsi="Times New Roman" w:cs="Times New Roman"/>
          <w:sz w:val="24"/>
          <w:szCs w:val="24"/>
        </w:rPr>
        <w:t xml:space="preserve"> cells ml</w:t>
      </w:r>
      <w:r w:rsidR="00A95FF4">
        <w:rPr>
          <w:rFonts w:ascii="Times New Roman" w:hAnsi="Times New Roman" w:cs="Times New Roman"/>
          <w:sz w:val="24"/>
          <w:szCs w:val="24"/>
          <w:vertAlign w:val="superscript"/>
        </w:rPr>
        <w:t>-1</w:t>
      </w:r>
      <w:r w:rsidR="00844473">
        <w:rPr>
          <w:rFonts w:ascii="Times New Roman" w:hAnsi="Times New Roman" w:cs="Times New Roman"/>
          <w:sz w:val="24"/>
          <w:szCs w:val="24"/>
        </w:rPr>
        <w:t xml:space="preserve"> (Fig. 5</w:t>
      </w:r>
      <w:r w:rsidR="00A95FF4">
        <w:rPr>
          <w:rFonts w:ascii="Times New Roman" w:hAnsi="Times New Roman" w:cs="Times New Roman"/>
          <w:sz w:val="24"/>
          <w:szCs w:val="24"/>
        </w:rPr>
        <w:t xml:space="preserve">). </w:t>
      </w:r>
    </w:p>
    <w:p w14:paraId="12429E1E" w14:textId="109C6BE9" w:rsidR="00A95FF4" w:rsidRDefault="00A95FF4" w:rsidP="00A95FF4">
      <w:pPr>
        <w:spacing w:line="480" w:lineRule="auto"/>
        <w:rPr>
          <w:rFonts w:ascii="Times New Roman" w:hAnsi="Times New Roman" w:cs="Times New Roman"/>
          <w:sz w:val="24"/>
          <w:szCs w:val="24"/>
        </w:rPr>
      </w:pPr>
      <w:r>
        <w:rPr>
          <w:rFonts w:ascii="Times New Roman" w:hAnsi="Times New Roman" w:cs="Times New Roman"/>
          <w:sz w:val="24"/>
          <w:szCs w:val="24"/>
        </w:rPr>
        <w:tab/>
        <w:t>The cell content of EPA varied from 9.9 % of TFA at the lowest cell d</w:t>
      </w:r>
      <w:r w:rsidR="008A13B0">
        <w:rPr>
          <w:rFonts w:ascii="Times New Roman" w:hAnsi="Times New Roman" w:cs="Times New Roman"/>
          <w:sz w:val="24"/>
          <w:szCs w:val="24"/>
        </w:rPr>
        <w:t>e</w:t>
      </w:r>
      <w:r>
        <w:rPr>
          <w:rFonts w:ascii="Times New Roman" w:hAnsi="Times New Roman" w:cs="Times New Roman"/>
          <w:sz w:val="24"/>
          <w:szCs w:val="24"/>
        </w:rPr>
        <w:t>nsity to 12.9 % of TFA at the highest</w:t>
      </w:r>
      <w:r w:rsidR="008A13B0">
        <w:rPr>
          <w:rFonts w:ascii="Times New Roman" w:hAnsi="Times New Roman" w:cs="Times New Roman"/>
          <w:sz w:val="24"/>
          <w:szCs w:val="24"/>
        </w:rPr>
        <w:t xml:space="preserve"> (Table 2)</w:t>
      </w:r>
      <w:r>
        <w:rPr>
          <w:rFonts w:ascii="Times New Roman" w:hAnsi="Times New Roman" w:cs="Times New Roman"/>
          <w:sz w:val="24"/>
          <w:szCs w:val="24"/>
        </w:rPr>
        <w:t xml:space="preserve">. </w:t>
      </w:r>
      <w:r w:rsidR="008A13B0">
        <w:rPr>
          <w:rFonts w:ascii="Times New Roman" w:hAnsi="Times New Roman" w:cs="Times New Roman"/>
          <w:sz w:val="24"/>
          <w:szCs w:val="24"/>
        </w:rPr>
        <w:t xml:space="preserve">The ANOVA and Tukey tests showed a statistically significant increase in the proportion of EPA in TFA with </w:t>
      </w:r>
      <w:r w:rsidR="00A464B7">
        <w:rPr>
          <w:rFonts w:ascii="Times New Roman" w:hAnsi="Times New Roman" w:cs="Times New Roman"/>
          <w:sz w:val="24"/>
          <w:szCs w:val="24"/>
        </w:rPr>
        <w:t>cell density (ANOVA, p &lt; 0.0001</w:t>
      </w:r>
      <w:r w:rsidR="0044207E">
        <w:rPr>
          <w:rFonts w:ascii="Times New Roman" w:hAnsi="Times New Roman" w:cs="Times New Roman"/>
          <w:sz w:val="24"/>
          <w:szCs w:val="24"/>
        </w:rPr>
        <w:t>, Table 3</w:t>
      </w:r>
      <w:r w:rsidR="008A13B0">
        <w:rPr>
          <w:rFonts w:ascii="Times New Roman" w:hAnsi="Times New Roman" w:cs="Times New Roman"/>
          <w:sz w:val="24"/>
          <w:szCs w:val="24"/>
        </w:rPr>
        <w:t>)</w:t>
      </w:r>
      <w:r w:rsidR="00CF0886">
        <w:rPr>
          <w:rFonts w:ascii="Times New Roman" w:hAnsi="Times New Roman" w:cs="Times New Roman"/>
          <w:sz w:val="24"/>
          <w:szCs w:val="24"/>
        </w:rPr>
        <w:t xml:space="preserve"> across the three density levels</w:t>
      </w:r>
      <w:r w:rsidR="008A13B0">
        <w:rPr>
          <w:rFonts w:ascii="Times New Roman" w:hAnsi="Times New Roman" w:cs="Times New Roman"/>
          <w:sz w:val="24"/>
          <w:szCs w:val="24"/>
        </w:rPr>
        <w:t xml:space="preserve">. As for TFA, EPA content showed a statistically significant saturation relationship to cell density (Fig. </w:t>
      </w:r>
      <w:r w:rsidR="00844473">
        <w:rPr>
          <w:rFonts w:ascii="Times New Roman" w:hAnsi="Times New Roman" w:cs="Times New Roman"/>
          <w:sz w:val="24"/>
          <w:szCs w:val="24"/>
        </w:rPr>
        <w:t>5</w:t>
      </w:r>
      <w:r w:rsidR="008A13B0">
        <w:rPr>
          <w:rFonts w:ascii="Times New Roman" w:hAnsi="Times New Roman" w:cs="Times New Roman"/>
          <w:sz w:val="24"/>
          <w:szCs w:val="24"/>
        </w:rPr>
        <w:t>, R</w:t>
      </w:r>
      <w:r w:rsidR="008A13B0">
        <w:rPr>
          <w:rFonts w:ascii="Times New Roman" w:hAnsi="Times New Roman" w:cs="Times New Roman"/>
          <w:sz w:val="24"/>
          <w:szCs w:val="24"/>
          <w:vertAlign w:val="superscript"/>
        </w:rPr>
        <w:t>2</w:t>
      </w:r>
      <w:r w:rsidR="008A13B0">
        <w:rPr>
          <w:rFonts w:ascii="Times New Roman" w:hAnsi="Times New Roman" w:cs="Times New Roman"/>
          <w:sz w:val="24"/>
          <w:szCs w:val="24"/>
        </w:rPr>
        <w:t xml:space="preserve"> = </w:t>
      </w:r>
      <w:r w:rsidR="00331DAA">
        <w:rPr>
          <w:rFonts w:ascii="Times New Roman" w:hAnsi="Times New Roman" w:cs="Times New Roman"/>
          <w:sz w:val="24"/>
          <w:szCs w:val="24"/>
        </w:rPr>
        <w:t>0.778) with the lowest productivities</w:t>
      </w:r>
      <w:r w:rsidR="008A13B0">
        <w:rPr>
          <w:rFonts w:ascii="Times New Roman" w:hAnsi="Times New Roman" w:cs="Times New Roman"/>
          <w:sz w:val="24"/>
          <w:szCs w:val="24"/>
        </w:rPr>
        <w:t xml:space="preserve"> at the lowest cell density and saturating at approximately 1</w:t>
      </w:r>
      <w:r w:rsidR="00247992">
        <w:rPr>
          <w:rFonts w:ascii="Times New Roman" w:hAnsi="Times New Roman" w:cs="Times New Roman"/>
          <w:sz w:val="24"/>
          <w:szCs w:val="24"/>
        </w:rPr>
        <w:t>.</w:t>
      </w:r>
      <w:r w:rsidR="008A13B0">
        <w:rPr>
          <w:rFonts w:ascii="Times New Roman" w:hAnsi="Times New Roman" w:cs="Times New Roman"/>
          <w:sz w:val="24"/>
          <w:szCs w:val="24"/>
        </w:rPr>
        <w:t>0</w:t>
      </w:r>
      <w:r w:rsidR="00247992">
        <w:rPr>
          <w:rFonts w:ascii="Times New Roman" w:hAnsi="Times New Roman" w:cs="Times New Roman"/>
          <w:sz w:val="24"/>
          <w:szCs w:val="24"/>
        </w:rPr>
        <w:t xml:space="preserve"> x 10</w:t>
      </w:r>
      <w:r w:rsidR="00247992">
        <w:rPr>
          <w:rFonts w:ascii="Times New Roman" w:hAnsi="Times New Roman" w:cs="Times New Roman"/>
          <w:sz w:val="24"/>
          <w:szCs w:val="24"/>
          <w:vertAlign w:val="superscript"/>
        </w:rPr>
        <w:t>6</w:t>
      </w:r>
      <w:r w:rsidR="008A13B0">
        <w:rPr>
          <w:rFonts w:ascii="Times New Roman" w:hAnsi="Times New Roman" w:cs="Times New Roman"/>
          <w:sz w:val="24"/>
          <w:szCs w:val="24"/>
        </w:rPr>
        <w:t xml:space="preserve"> cells ml</w:t>
      </w:r>
      <w:r w:rsidR="008A13B0">
        <w:rPr>
          <w:rFonts w:ascii="Times New Roman" w:hAnsi="Times New Roman" w:cs="Times New Roman"/>
          <w:sz w:val="24"/>
          <w:szCs w:val="24"/>
          <w:vertAlign w:val="superscript"/>
        </w:rPr>
        <w:t>-1</w:t>
      </w:r>
      <w:r w:rsidR="00844473">
        <w:rPr>
          <w:rFonts w:ascii="Times New Roman" w:hAnsi="Times New Roman" w:cs="Times New Roman"/>
          <w:sz w:val="24"/>
          <w:szCs w:val="24"/>
        </w:rPr>
        <w:t xml:space="preserve"> (Fig. 5</w:t>
      </w:r>
      <w:r w:rsidR="008A13B0">
        <w:rPr>
          <w:rFonts w:ascii="Times New Roman" w:hAnsi="Times New Roman" w:cs="Times New Roman"/>
          <w:sz w:val="24"/>
          <w:szCs w:val="24"/>
        </w:rPr>
        <w:t>).</w:t>
      </w:r>
    </w:p>
    <w:p w14:paraId="3B2ABAB8" w14:textId="33BFD41E" w:rsidR="00A464B7" w:rsidRDefault="00A464B7" w:rsidP="00A464B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cell content of DHA varied from 8.1 % of TFA at the lowest cell density to 9.1 % of TFA at the highest (Table 2). ANOVA followed by a Tukey test showed that the </w:t>
      </w:r>
      <w:r w:rsidR="00CF0886">
        <w:rPr>
          <w:rFonts w:ascii="Times New Roman" w:hAnsi="Times New Roman" w:cs="Times New Roman"/>
          <w:sz w:val="24"/>
          <w:szCs w:val="24"/>
        </w:rPr>
        <w:t>proportion of</w:t>
      </w:r>
      <w:r>
        <w:rPr>
          <w:rFonts w:ascii="Times New Roman" w:hAnsi="Times New Roman" w:cs="Times New Roman"/>
          <w:sz w:val="24"/>
          <w:szCs w:val="24"/>
        </w:rPr>
        <w:t xml:space="preserve"> DHA </w:t>
      </w:r>
      <w:r w:rsidR="00CF0886">
        <w:rPr>
          <w:rFonts w:ascii="Times New Roman" w:hAnsi="Times New Roman" w:cs="Times New Roman"/>
          <w:sz w:val="24"/>
          <w:szCs w:val="24"/>
        </w:rPr>
        <w:t>in TFA</w:t>
      </w:r>
      <w:r>
        <w:rPr>
          <w:rFonts w:ascii="Times New Roman" w:hAnsi="Times New Roman" w:cs="Times New Roman"/>
          <w:sz w:val="24"/>
          <w:szCs w:val="24"/>
        </w:rPr>
        <w:t xml:space="preserve"> was significantly </w:t>
      </w:r>
      <w:r w:rsidR="00CF0886">
        <w:rPr>
          <w:rFonts w:ascii="Times New Roman" w:hAnsi="Times New Roman" w:cs="Times New Roman"/>
          <w:sz w:val="24"/>
          <w:szCs w:val="24"/>
        </w:rPr>
        <w:t>lower</w:t>
      </w:r>
      <w:r>
        <w:rPr>
          <w:rFonts w:ascii="Times New Roman" w:hAnsi="Times New Roman" w:cs="Times New Roman"/>
          <w:sz w:val="24"/>
          <w:szCs w:val="24"/>
        </w:rPr>
        <w:t xml:space="preserve"> at the lowest cell density than at the two higher cell densities (ANOVA, p </w:t>
      </w:r>
      <w:r w:rsidR="0044207E">
        <w:rPr>
          <w:rFonts w:ascii="Times New Roman" w:hAnsi="Times New Roman" w:cs="Times New Roman"/>
          <w:sz w:val="24"/>
          <w:szCs w:val="24"/>
        </w:rPr>
        <w:t>=</w:t>
      </w:r>
      <w:r>
        <w:rPr>
          <w:rFonts w:ascii="Times New Roman" w:hAnsi="Times New Roman" w:cs="Times New Roman"/>
          <w:sz w:val="24"/>
          <w:szCs w:val="24"/>
        </w:rPr>
        <w:t xml:space="preserve"> 0.001</w:t>
      </w:r>
      <w:r w:rsidR="0044207E">
        <w:rPr>
          <w:rFonts w:ascii="Times New Roman" w:hAnsi="Times New Roman" w:cs="Times New Roman"/>
          <w:sz w:val="24"/>
          <w:szCs w:val="24"/>
        </w:rPr>
        <w:t>, Table 3</w:t>
      </w:r>
      <w:r>
        <w:rPr>
          <w:rFonts w:ascii="Times New Roman" w:hAnsi="Times New Roman" w:cs="Times New Roman"/>
          <w:sz w:val="24"/>
          <w:szCs w:val="24"/>
        </w:rPr>
        <w:t xml:space="preserve">) where the </w:t>
      </w:r>
      <w:r w:rsidR="00CF0886">
        <w:rPr>
          <w:rFonts w:ascii="Times New Roman" w:hAnsi="Times New Roman" w:cs="Times New Roman"/>
          <w:sz w:val="24"/>
          <w:szCs w:val="24"/>
        </w:rPr>
        <w:t xml:space="preserve">proportions of </w:t>
      </w:r>
      <w:r>
        <w:rPr>
          <w:rFonts w:ascii="Times New Roman" w:hAnsi="Times New Roman" w:cs="Times New Roman"/>
          <w:sz w:val="24"/>
          <w:szCs w:val="24"/>
        </w:rPr>
        <w:t xml:space="preserve">DHA </w:t>
      </w:r>
      <w:r w:rsidR="00CF0886">
        <w:rPr>
          <w:rFonts w:ascii="Times New Roman" w:hAnsi="Times New Roman" w:cs="Times New Roman"/>
          <w:sz w:val="24"/>
          <w:szCs w:val="24"/>
        </w:rPr>
        <w:t>in TFA</w:t>
      </w:r>
      <w:r>
        <w:rPr>
          <w:rFonts w:ascii="Times New Roman" w:hAnsi="Times New Roman" w:cs="Times New Roman"/>
          <w:sz w:val="24"/>
          <w:szCs w:val="24"/>
        </w:rPr>
        <w:t xml:space="preserve"> did not differ significantly </w:t>
      </w:r>
      <w:r>
        <w:rPr>
          <w:rFonts w:ascii="Times New Roman" w:hAnsi="Times New Roman" w:cs="Times New Roman"/>
          <w:sz w:val="24"/>
          <w:szCs w:val="24"/>
        </w:rPr>
        <w:lastRenderedPageBreak/>
        <w:t>from each other (ANOVA, p &gt; 0.05).</w:t>
      </w:r>
      <w:r w:rsidR="00CF0886">
        <w:rPr>
          <w:rFonts w:ascii="Times New Roman" w:hAnsi="Times New Roman" w:cs="Times New Roman"/>
          <w:sz w:val="24"/>
          <w:szCs w:val="24"/>
        </w:rPr>
        <w:t xml:space="preserve"> </w:t>
      </w:r>
      <w:r>
        <w:rPr>
          <w:rFonts w:ascii="Times New Roman" w:hAnsi="Times New Roman" w:cs="Times New Roman"/>
          <w:sz w:val="24"/>
          <w:szCs w:val="24"/>
        </w:rPr>
        <w:t>As for TFA, DHA producti</w:t>
      </w:r>
      <w:r w:rsidR="00331DAA">
        <w:rPr>
          <w:rFonts w:ascii="Times New Roman" w:hAnsi="Times New Roman" w:cs="Times New Roman"/>
          <w:sz w:val="24"/>
          <w:szCs w:val="24"/>
        </w:rPr>
        <w:t xml:space="preserve">vities </w:t>
      </w:r>
      <w:r>
        <w:rPr>
          <w:rFonts w:ascii="Times New Roman" w:hAnsi="Times New Roman" w:cs="Times New Roman"/>
          <w:sz w:val="24"/>
          <w:szCs w:val="24"/>
        </w:rPr>
        <w:t>showed a statistically significant saturation rela</w:t>
      </w:r>
      <w:r w:rsidR="00844473">
        <w:rPr>
          <w:rFonts w:ascii="Times New Roman" w:hAnsi="Times New Roman" w:cs="Times New Roman"/>
          <w:sz w:val="24"/>
          <w:szCs w:val="24"/>
        </w:rPr>
        <w:t>tionship to cell density (Fig. 5</w:t>
      </w:r>
      <w:r>
        <w:rPr>
          <w:rFonts w:ascii="Times New Roman" w:hAnsi="Times New Roman" w:cs="Times New Roman"/>
          <w:sz w:val="24"/>
          <w:szCs w:val="24"/>
        </w:rPr>
        <w:t>,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0.788) with the lowest producti</w:t>
      </w:r>
      <w:r w:rsidR="00331DAA">
        <w:rPr>
          <w:rFonts w:ascii="Times New Roman" w:hAnsi="Times New Roman" w:cs="Times New Roman"/>
          <w:sz w:val="24"/>
          <w:szCs w:val="24"/>
        </w:rPr>
        <w:t>vities</w:t>
      </w:r>
      <w:r>
        <w:rPr>
          <w:rFonts w:ascii="Times New Roman" w:hAnsi="Times New Roman" w:cs="Times New Roman"/>
          <w:sz w:val="24"/>
          <w:szCs w:val="24"/>
        </w:rPr>
        <w:t xml:space="preserve"> at the lowest cell density and saturating at approximately 1</w:t>
      </w:r>
      <w:r w:rsidR="00247992">
        <w:rPr>
          <w:rFonts w:ascii="Times New Roman" w:hAnsi="Times New Roman" w:cs="Times New Roman"/>
          <w:sz w:val="24"/>
          <w:szCs w:val="24"/>
        </w:rPr>
        <w:t>.0 x 10</w:t>
      </w:r>
      <w:r w:rsidR="00247992">
        <w:rPr>
          <w:rFonts w:ascii="Times New Roman" w:hAnsi="Times New Roman" w:cs="Times New Roman"/>
          <w:sz w:val="24"/>
          <w:szCs w:val="24"/>
          <w:vertAlign w:val="superscript"/>
        </w:rPr>
        <w:t>6</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sidR="00844473">
        <w:rPr>
          <w:rFonts w:ascii="Times New Roman" w:hAnsi="Times New Roman" w:cs="Times New Roman"/>
          <w:sz w:val="24"/>
          <w:szCs w:val="24"/>
        </w:rPr>
        <w:t xml:space="preserve"> (Fig. 5</w:t>
      </w:r>
      <w:r>
        <w:rPr>
          <w:rFonts w:ascii="Times New Roman" w:hAnsi="Times New Roman" w:cs="Times New Roman"/>
          <w:sz w:val="24"/>
          <w:szCs w:val="24"/>
        </w:rPr>
        <w:t>).</w:t>
      </w:r>
    </w:p>
    <w:p w14:paraId="1D3B1D07" w14:textId="7558160F" w:rsidR="008A13B0" w:rsidRPr="00A464B7" w:rsidRDefault="008A13B0" w:rsidP="00A95FF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cell content of </w:t>
      </w:r>
      <w:r w:rsidR="00247992">
        <w:rPr>
          <w:rFonts w:ascii="Times New Roman" w:hAnsi="Times New Roman" w:cs="Times New Roman"/>
          <w:sz w:val="24"/>
          <w:szCs w:val="24"/>
        </w:rPr>
        <w:t>ARA</w:t>
      </w:r>
      <w:r>
        <w:rPr>
          <w:rFonts w:ascii="Times New Roman" w:hAnsi="Times New Roman" w:cs="Times New Roman"/>
          <w:sz w:val="24"/>
          <w:szCs w:val="24"/>
        </w:rPr>
        <w:t xml:space="preserve"> </w:t>
      </w:r>
      <w:r w:rsidR="008E531F">
        <w:rPr>
          <w:rFonts w:ascii="Times New Roman" w:hAnsi="Times New Roman" w:cs="Times New Roman"/>
          <w:sz w:val="24"/>
          <w:szCs w:val="24"/>
        </w:rPr>
        <w:t xml:space="preserve">evinced a non-significant variation between </w:t>
      </w:r>
      <w:r>
        <w:rPr>
          <w:rFonts w:ascii="Times New Roman" w:hAnsi="Times New Roman" w:cs="Times New Roman"/>
          <w:sz w:val="24"/>
          <w:szCs w:val="24"/>
        </w:rPr>
        <w:t>0.61 % of TFA</w:t>
      </w:r>
      <w:r w:rsidR="008E531F">
        <w:rPr>
          <w:rFonts w:ascii="Times New Roman" w:hAnsi="Times New Roman" w:cs="Times New Roman"/>
          <w:sz w:val="24"/>
          <w:szCs w:val="24"/>
        </w:rPr>
        <w:t xml:space="preserve"> to 0.70 % of TFA</w:t>
      </w:r>
      <w:r>
        <w:rPr>
          <w:rFonts w:ascii="Times New Roman" w:hAnsi="Times New Roman" w:cs="Times New Roman"/>
          <w:sz w:val="24"/>
          <w:szCs w:val="24"/>
        </w:rPr>
        <w:t xml:space="preserve"> (</w:t>
      </w:r>
      <w:r w:rsidR="008E531F">
        <w:rPr>
          <w:rFonts w:ascii="Times New Roman" w:hAnsi="Times New Roman" w:cs="Times New Roman"/>
          <w:sz w:val="24"/>
          <w:szCs w:val="24"/>
        </w:rPr>
        <w:t xml:space="preserve">ANOVA p &gt; 0.05, </w:t>
      </w:r>
      <w:r>
        <w:rPr>
          <w:rFonts w:ascii="Times New Roman" w:hAnsi="Times New Roman" w:cs="Times New Roman"/>
          <w:sz w:val="24"/>
          <w:szCs w:val="24"/>
        </w:rPr>
        <w:t>Table 2</w:t>
      </w:r>
      <w:r w:rsidR="0044207E">
        <w:rPr>
          <w:rFonts w:ascii="Times New Roman" w:hAnsi="Times New Roman" w:cs="Times New Roman"/>
          <w:sz w:val="24"/>
          <w:szCs w:val="24"/>
        </w:rPr>
        <w:t>, Table 3</w:t>
      </w:r>
      <w:r>
        <w:rPr>
          <w:rFonts w:ascii="Times New Roman" w:hAnsi="Times New Roman" w:cs="Times New Roman"/>
          <w:sz w:val="24"/>
          <w:szCs w:val="24"/>
        </w:rPr>
        <w:t>).</w:t>
      </w:r>
      <w:r w:rsidR="008E531F">
        <w:rPr>
          <w:rFonts w:ascii="Times New Roman" w:hAnsi="Times New Roman" w:cs="Times New Roman"/>
          <w:sz w:val="24"/>
          <w:szCs w:val="24"/>
        </w:rPr>
        <w:t xml:space="preserve"> When considering the</w:t>
      </w:r>
      <w:r w:rsidR="00331DAA">
        <w:rPr>
          <w:rFonts w:ascii="Times New Roman" w:hAnsi="Times New Roman" w:cs="Times New Roman"/>
          <w:sz w:val="24"/>
          <w:szCs w:val="24"/>
        </w:rPr>
        <w:t xml:space="preserve"> productivities</w:t>
      </w:r>
      <w:r w:rsidR="008E531F">
        <w:rPr>
          <w:rFonts w:ascii="Times New Roman" w:hAnsi="Times New Roman" w:cs="Times New Roman"/>
          <w:sz w:val="24"/>
          <w:szCs w:val="24"/>
        </w:rPr>
        <w:t xml:space="preserve"> of ARA, this still showed a statistically significant saturating pattern (Fig. </w:t>
      </w:r>
      <w:r w:rsidR="00844473">
        <w:rPr>
          <w:rFonts w:ascii="Times New Roman" w:hAnsi="Times New Roman" w:cs="Times New Roman"/>
          <w:sz w:val="24"/>
          <w:szCs w:val="24"/>
        </w:rPr>
        <w:t>5</w:t>
      </w:r>
      <w:r w:rsidR="008E531F">
        <w:rPr>
          <w:rFonts w:ascii="Times New Roman" w:hAnsi="Times New Roman" w:cs="Times New Roman"/>
          <w:sz w:val="24"/>
          <w:szCs w:val="24"/>
        </w:rPr>
        <w:t>, R</w:t>
      </w:r>
      <w:r w:rsidR="008E531F">
        <w:rPr>
          <w:rFonts w:ascii="Times New Roman" w:hAnsi="Times New Roman" w:cs="Times New Roman"/>
          <w:sz w:val="24"/>
          <w:szCs w:val="24"/>
          <w:vertAlign w:val="superscript"/>
        </w:rPr>
        <w:t>2</w:t>
      </w:r>
      <w:r w:rsidR="008E531F">
        <w:rPr>
          <w:rFonts w:ascii="Times New Roman" w:hAnsi="Times New Roman" w:cs="Times New Roman"/>
          <w:sz w:val="24"/>
          <w:szCs w:val="24"/>
        </w:rPr>
        <w:t xml:space="preserve"> = </w:t>
      </w:r>
      <w:r w:rsidR="00A464B7">
        <w:rPr>
          <w:rFonts w:ascii="Times New Roman" w:hAnsi="Times New Roman" w:cs="Times New Roman"/>
          <w:sz w:val="24"/>
          <w:szCs w:val="24"/>
        </w:rPr>
        <w:t>0.736</w:t>
      </w:r>
      <w:r w:rsidR="008E531F">
        <w:rPr>
          <w:rFonts w:ascii="Times New Roman" w:hAnsi="Times New Roman" w:cs="Times New Roman"/>
          <w:sz w:val="24"/>
          <w:szCs w:val="24"/>
        </w:rPr>
        <w:t>)</w:t>
      </w:r>
      <w:r w:rsidR="00A464B7">
        <w:rPr>
          <w:rFonts w:ascii="Times New Roman" w:hAnsi="Times New Roman" w:cs="Times New Roman"/>
          <w:sz w:val="24"/>
          <w:szCs w:val="24"/>
        </w:rPr>
        <w:t xml:space="preserve"> with the lowest producti</w:t>
      </w:r>
      <w:r w:rsidR="00331DAA">
        <w:rPr>
          <w:rFonts w:ascii="Times New Roman" w:hAnsi="Times New Roman" w:cs="Times New Roman"/>
          <w:sz w:val="24"/>
          <w:szCs w:val="24"/>
        </w:rPr>
        <w:t>vities</w:t>
      </w:r>
      <w:r w:rsidR="00A464B7">
        <w:rPr>
          <w:rFonts w:ascii="Times New Roman" w:hAnsi="Times New Roman" w:cs="Times New Roman"/>
          <w:sz w:val="24"/>
          <w:szCs w:val="24"/>
        </w:rPr>
        <w:t xml:space="preserve"> at the lowest cell densities, and saturating at approximately 1</w:t>
      </w:r>
      <w:r w:rsidR="00247992">
        <w:rPr>
          <w:rFonts w:ascii="Times New Roman" w:hAnsi="Times New Roman" w:cs="Times New Roman"/>
          <w:sz w:val="24"/>
          <w:szCs w:val="24"/>
        </w:rPr>
        <w:t>.0 x 10</w:t>
      </w:r>
      <w:r w:rsidR="00247992">
        <w:rPr>
          <w:rFonts w:ascii="Times New Roman" w:hAnsi="Times New Roman" w:cs="Times New Roman"/>
          <w:sz w:val="24"/>
          <w:szCs w:val="24"/>
          <w:vertAlign w:val="superscript"/>
        </w:rPr>
        <w:t>6</w:t>
      </w:r>
      <w:r w:rsidR="00A464B7">
        <w:rPr>
          <w:rFonts w:ascii="Times New Roman" w:hAnsi="Times New Roman" w:cs="Times New Roman"/>
          <w:sz w:val="24"/>
          <w:szCs w:val="24"/>
        </w:rPr>
        <w:t xml:space="preserve"> cells ml</w:t>
      </w:r>
      <w:r w:rsidR="00A464B7">
        <w:rPr>
          <w:rFonts w:ascii="Times New Roman" w:hAnsi="Times New Roman" w:cs="Times New Roman"/>
          <w:sz w:val="24"/>
          <w:szCs w:val="24"/>
          <w:vertAlign w:val="superscript"/>
        </w:rPr>
        <w:t>-1</w:t>
      </w:r>
      <w:r w:rsidR="00844473">
        <w:rPr>
          <w:rFonts w:ascii="Times New Roman" w:hAnsi="Times New Roman" w:cs="Times New Roman"/>
          <w:sz w:val="24"/>
          <w:szCs w:val="24"/>
        </w:rPr>
        <w:t xml:space="preserve"> (Fig. 5</w:t>
      </w:r>
      <w:r w:rsidR="00A464B7">
        <w:rPr>
          <w:rFonts w:ascii="Times New Roman" w:hAnsi="Times New Roman" w:cs="Times New Roman"/>
          <w:sz w:val="24"/>
          <w:szCs w:val="24"/>
        </w:rPr>
        <w:t>).</w:t>
      </w:r>
    </w:p>
    <w:p w14:paraId="618A9E08" w14:textId="77777777" w:rsidR="00002FD8" w:rsidRDefault="00002FD8" w:rsidP="00771EBE">
      <w:pPr>
        <w:spacing w:line="480" w:lineRule="auto"/>
        <w:rPr>
          <w:rFonts w:ascii="Times New Roman" w:hAnsi="Times New Roman" w:cs="Times New Roman"/>
          <w:b/>
          <w:sz w:val="24"/>
          <w:szCs w:val="24"/>
        </w:rPr>
      </w:pPr>
    </w:p>
    <w:p w14:paraId="3B27F692" w14:textId="3AB15A7B" w:rsidR="007A4260" w:rsidRDefault="008E7B3D" w:rsidP="00771EBE">
      <w:pPr>
        <w:spacing w:line="480" w:lineRule="auto"/>
        <w:rPr>
          <w:rFonts w:ascii="Times New Roman" w:hAnsi="Times New Roman" w:cs="Times New Roman"/>
          <w:b/>
          <w:sz w:val="24"/>
          <w:szCs w:val="24"/>
        </w:rPr>
      </w:pPr>
      <w:r w:rsidRPr="00E91276">
        <w:rPr>
          <w:rFonts w:ascii="Times New Roman" w:hAnsi="Times New Roman" w:cs="Times New Roman"/>
          <w:b/>
          <w:sz w:val="24"/>
          <w:szCs w:val="24"/>
        </w:rPr>
        <w:t>Discussion</w:t>
      </w:r>
    </w:p>
    <w:p w14:paraId="0E4D1D0E" w14:textId="1D60F068" w:rsidR="007A4260" w:rsidRDefault="005D4FFE" w:rsidP="005D4FFE">
      <w:pPr>
        <w:spacing w:line="480" w:lineRule="auto"/>
        <w:ind w:firstLine="720"/>
        <w:rPr>
          <w:rFonts w:ascii="Times New Roman" w:hAnsi="Times New Roman" w:cs="Times New Roman"/>
          <w:sz w:val="24"/>
          <w:szCs w:val="24"/>
        </w:rPr>
      </w:pPr>
      <w:r>
        <w:rPr>
          <w:rFonts w:ascii="Times New Roman" w:hAnsi="Times New Roman" w:cs="Times New Roman"/>
          <w:sz w:val="24"/>
          <w:szCs w:val="24"/>
        </w:rPr>
        <w:t>During</w:t>
      </w:r>
      <w:r w:rsidR="007A4260">
        <w:rPr>
          <w:rFonts w:ascii="Times New Roman" w:hAnsi="Times New Roman" w:cs="Times New Roman"/>
          <w:sz w:val="24"/>
          <w:szCs w:val="24"/>
        </w:rPr>
        <w:t xml:space="preserve"> large</w:t>
      </w:r>
      <w:r w:rsidR="005F41A8">
        <w:rPr>
          <w:rFonts w:ascii="Times New Roman" w:hAnsi="Times New Roman" w:cs="Times New Roman"/>
          <w:sz w:val="24"/>
          <w:szCs w:val="24"/>
        </w:rPr>
        <w:t>-</w:t>
      </w:r>
      <w:r w:rsidR="007A4260">
        <w:rPr>
          <w:rFonts w:ascii="Times New Roman" w:hAnsi="Times New Roman" w:cs="Times New Roman"/>
          <w:sz w:val="24"/>
          <w:szCs w:val="24"/>
        </w:rPr>
        <w:t>scale production of microalgae in a PBR, the producti</w:t>
      </w:r>
      <w:r w:rsidR="00331DAA">
        <w:rPr>
          <w:rFonts w:ascii="Times New Roman" w:hAnsi="Times New Roman" w:cs="Times New Roman"/>
          <w:sz w:val="24"/>
          <w:szCs w:val="24"/>
        </w:rPr>
        <w:t>vities</w:t>
      </w:r>
      <w:r w:rsidR="007A4260">
        <w:rPr>
          <w:rFonts w:ascii="Times New Roman" w:hAnsi="Times New Roman" w:cs="Times New Roman"/>
          <w:sz w:val="24"/>
          <w:szCs w:val="24"/>
        </w:rPr>
        <w:t xml:space="preserve"> of e.g. PUFAs, is a function of cell density, </w:t>
      </w:r>
      <w:r w:rsidR="004F0DBD">
        <w:rPr>
          <w:rFonts w:ascii="Times New Roman" w:hAnsi="Times New Roman" w:cs="Times New Roman"/>
          <w:sz w:val="24"/>
          <w:szCs w:val="24"/>
        </w:rPr>
        <w:t>specific growth</w:t>
      </w:r>
      <w:r w:rsidR="007A4260">
        <w:rPr>
          <w:rFonts w:ascii="Times New Roman" w:hAnsi="Times New Roman" w:cs="Times New Roman"/>
          <w:sz w:val="24"/>
          <w:szCs w:val="24"/>
        </w:rPr>
        <w:t xml:space="preserve"> rate, which equals dilution rate under steady state conditions, as well as the concentration of PUFAs in the microalgal biomass. </w:t>
      </w:r>
      <w:r w:rsidR="000E69D1">
        <w:rPr>
          <w:rFonts w:ascii="Times New Roman" w:hAnsi="Times New Roman" w:cs="Times New Roman"/>
          <w:sz w:val="24"/>
          <w:szCs w:val="24"/>
        </w:rPr>
        <w:t>T</w:t>
      </w:r>
      <w:r w:rsidR="007A4260">
        <w:rPr>
          <w:rFonts w:ascii="Times New Roman" w:hAnsi="Times New Roman" w:cs="Times New Roman"/>
          <w:sz w:val="24"/>
          <w:szCs w:val="24"/>
        </w:rPr>
        <w:t>he relationship between</w:t>
      </w:r>
      <w:r w:rsidR="000E69D1">
        <w:rPr>
          <w:rFonts w:ascii="Times New Roman" w:hAnsi="Times New Roman" w:cs="Times New Roman"/>
          <w:sz w:val="24"/>
          <w:szCs w:val="24"/>
        </w:rPr>
        <w:t xml:space="preserve"> cell density and specific growth rate or dilution rate</w:t>
      </w:r>
      <w:r w:rsidR="007A4260">
        <w:rPr>
          <w:rFonts w:ascii="Times New Roman" w:hAnsi="Times New Roman" w:cs="Times New Roman"/>
          <w:sz w:val="24"/>
          <w:szCs w:val="24"/>
        </w:rPr>
        <w:t xml:space="preserve"> is inverse, so that the </w:t>
      </w:r>
      <w:r w:rsidR="004F0DBD">
        <w:rPr>
          <w:rFonts w:ascii="Times New Roman" w:hAnsi="Times New Roman" w:cs="Times New Roman"/>
          <w:sz w:val="24"/>
          <w:szCs w:val="24"/>
        </w:rPr>
        <w:t>specific growth</w:t>
      </w:r>
      <w:r w:rsidR="007A4260">
        <w:rPr>
          <w:rFonts w:ascii="Times New Roman" w:hAnsi="Times New Roman" w:cs="Times New Roman"/>
          <w:sz w:val="24"/>
          <w:szCs w:val="24"/>
        </w:rPr>
        <w:t xml:space="preserve"> rate declines with increasing cell density, especially due to </w:t>
      </w:r>
      <w:r>
        <w:rPr>
          <w:rFonts w:ascii="Times New Roman" w:hAnsi="Times New Roman" w:cs="Times New Roman"/>
          <w:sz w:val="24"/>
          <w:szCs w:val="24"/>
        </w:rPr>
        <w:t xml:space="preserve">light limitation caused by </w:t>
      </w:r>
      <w:r w:rsidR="007A4260">
        <w:rPr>
          <w:rFonts w:ascii="Times New Roman" w:hAnsi="Times New Roman" w:cs="Times New Roman"/>
          <w:sz w:val="24"/>
          <w:szCs w:val="24"/>
        </w:rPr>
        <w:t>self-shading in the microalgal culture</w:t>
      </w:r>
      <w:r w:rsidR="005F41A8">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r>
      <w:r w:rsidR="007C1A8F">
        <w:rPr>
          <w:rFonts w:ascii="Times New Roman" w:hAnsi="Times New Roman" w:cs="Times New Roman"/>
          <w:sz w:val="24"/>
          <w:szCs w:val="24"/>
        </w:rPr>
        <w:instrText xml:space="preserve"> ADDIN EN.CITE &lt;EndNote&gt;&lt;Cite&gt;&lt;Author&gt;Richmond&lt;/Author&gt;&lt;Year&gt;2004&lt;/Year&gt;&lt;RecNum&gt;3803&lt;/RecNum&gt;&lt;DisplayText&gt;(Richmond, 2004)&lt;/DisplayText&gt;&lt;record&gt;&lt;rec-number&gt;3803&lt;/rec-number&gt;&lt;foreign-keys&gt;&lt;key app="EN" db-id="5wxppa2zuz9apweft21vxvsx9525zspwfxdp" timestamp="1568976938"&gt;3803&lt;/key&gt;&lt;/foreign-keys&gt;&lt;ref-type name="Book Section"&gt;5&lt;/ref-type&gt;&lt;contributors&gt;&lt;authors&gt;&lt;author&gt;Richmond, Amos&lt;/author&gt;&lt;/authors&gt;&lt;secondary-authors&gt;&lt;author&gt;Richmond, A.&lt;/author&gt;&lt;/secondary-authors&gt;&lt;/contributors&gt;&lt;titles&gt;&lt;title&gt;Biological principles of mass cultivation&lt;/title&gt;&lt;secondary-title&gt;Handbook of Microalgal Culture: Biotechnology and Applied Phycology&lt;/secondary-title&gt;&lt;/titles&gt;&lt;pages&gt;125-177&lt;/pages&gt;&lt;section&gt;8&lt;/section&gt;&lt;dates&gt;&lt;year&gt;2004&lt;/year&gt;&lt;/dates&gt;&lt;publisher&gt;Blackwell Publishing Ltd&lt;/publisher&gt;&lt;urls&gt;&lt;/urls&gt;&lt;/record&gt;&lt;/Cite&gt;&lt;/EndNote&gt;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1" w:tooltip="Richmond, 2004 #3803" w:history="1">
        <w:r w:rsidR="0014746A">
          <w:rPr>
            <w:rFonts w:ascii="Times New Roman" w:hAnsi="Times New Roman" w:cs="Times New Roman"/>
            <w:noProof/>
            <w:sz w:val="24"/>
            <w:szCs w:val="24"/>
          </w:rPr>
          <w:t>Richmond, 2004</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7A4260">
        <w:rPr>
          <w:rFonts w:ascii="Times New Roman" w:hAnsi="Times New Roman" w:cs="Times New Roman"/>
          <w:sz w:val="24"/>
          <w:szCs w:val="24"/>
        </w:rPr>
        <w:t>.</w:t>
      </w:r>
    </w:p>
    <w:p w14:paraId="015E1C40" w14:textId="40C242C6" w:rsidR="0093607F" w:rsidRDefault="007A4260" w:rsidP="007A42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study, we operated a </w:t>
      </w:r>
      <w:r w:rsidR="007E7F4A">
        <w:rPr>
          <w:rFonts w:ascii="Times New Roman" w:hAnsi="Times New Roman" w:cs="Times New Roman"/>
          <w:sz w:val="24"/>
          <w:szCs w:val="24"/>
        </w:rPr>
        <w:t xml:space="preserve">tubular </w:t>
      </w:r>
      <w:r>
        <w:rPr>
          <w:rFonts w:ascii="Times New Roman" w:hAnsi="Times New Roman" w:cs="Times New Roman"/>
          <w:sz w:val="24"/>
          <w:szCs w:val="24"/>
        </w:rPr>
        <w:t>PBR at constant cell density and dilution rate for 3 – 11 days at four differ</w:t>
      </w:r>
      <w:r w:rsidR="00641C38">
        <w:rPr>
          <w:rFonts w:ascii="Times New Roman" w:hAnsi="Times New Roman" w:cs="Times New Roman"/>
          <w:sz w:val="24"/>
          <w:szCs w:val="24"/>
        </w:rPr>
        <w:t>ent cell densities, from 0.5</w:t>
      </w:r>
      <w:r w:rsidR="00F53E06">
        <w:rPr>
          <w:rFonts w:ascii="Times New Roman" w:hAnsi="Times New Roman" w:cs="Times New Roman"/>
          <w:sz w:val="24"/>
          <w:szCs w:val="24"/>
        </w:rPr>
        <w:t xml:space="preserve"> x 10</w:t>
      </w:r>
      <w:r w:rsidR="00F53E06">
        <w:rPr>
          <w:rFonts w:ascii="Times New Roman" w:hAnsi="Times New Roman" w:cs="Times New Roman"/>
          <w:sz w:val="24"/>
          <w:szCs w:val="24"/>
          <w:vertAlign w:val="superscript"/>
        </w:rPr>
        <w:t>6</w:t>
      </w:r>
      <w:r w:rsidR="00641C38">
        <w:rPr>
          <w:rFonts w:ascii="Times New Roman" w:hAnsi="Times New Roman" w:cs="Times New Roman"/>
          <w:sz w:val="24"/>
          <w:szCs w:val="24"/>
        </w:rPr>
        <w:t xml:space="preserve"> to 2</w:t>
      </w:r>
      <w:r w:rsidR="00F53E06">
        <w:rPr>
          <w:rFonts w:ascii="Times New Roman" w:hAnsi="Times New Roman" w:cs="Times New Roman"/>
          <w:sz w:val="24"/>
          <w:szCs w:val="24"/>
        </w:rPr>
        <w:t>.0</w:t>
      </w:r>
      <w:r w:rsidR="00641C38">
        <w:rPr>
          <w:rFonts w:ascii="Times New Roman" w:hAnsi="Times New Roman" w:cs="Times New Roman"/>
          <w:sz w:val="24"/>
          <w:szCs w:val="24"/>
        </w:rPr>
        <w:t xml:space="preserve"> </w:t>
      </w:r>
      <w:r w:rsidR="00F53E06">
        <w:rPr>
          <w:rFonts w:ascii="Times New Roman" w:hAnsi="Times New Roman" w:cs="Times New Roman"/>
          <w:sz w:val="24"/>
          <w:szCs w:val="24"/>
        </w:rPr>
        <w:t>x 10</w:t>
      </w:r>
      <w:r w:rsidR="00F53E06">
        <w:rPr>
          <w:rFonts w:ascii="Times New Roman" w:hAnsi="Times New Roman" w:cs="Times New Roman"/>
          <w:sz w:val="24"/>
          <w:szCs w:val="24"/>
          <w:vertAlign w:val="superscript"/>
        </w:rPr>
        <w:t>6</w:t>
      </w:r>
      <w:r>
        <w:rPr>
          <w:rFonts w:ascii="Times New Roman" w:hAnsi="Times New Roman" w:cs="Times New Roman"/>
          <w:sz w:val="24"/>
          <w:szCs w:val="24"/>
        </w:rPr>
        <w:t xml:space="preserve">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Under these conditions, it is not possible to maintain the irradiance within the PBR </w:t>
      </w:r>
      <w:r w:rsidR="00641C38">
        <w:rPr>
          <w:rFonts w:ascii="Times New Roman" w:hAnsi="Times New Roman" w:cs="Times New Roman"/>
          <w:sz w:val="24"/>
          <w:szCs w:val="24"/>
        </w:rPr>
        <w:t>constant. We maintained an irradiance within the PBR at</w:t>
      </w:r>
      <w:r w:rsidR="00F53E06">
        <w:rPr>
          <w:rFonts w:ascii="Times New Roman" w:hAnsi="Times New Roman" w:cs="Times New Roman"/>
          <w:sz w:val="24"/>
          <w:szCs w:val="24"/>
        </w:rPr>
        <w:t xml:space="preserve"> approximately</w:t>
      </w:r>
      <w:r w:rsidR="00641C38">
        <w:rPr>
          <w:rFonts w:ascii="Times New Roman" w:hAnsi="Times New Roman" w:cs="Times New Roman"/>
          <w:sz w:val="24"/>
          <w:szCs w:val="24"/>
        </w:rPr>
        <w:t xml:space="preserve"> 50 – 80 µmol m</w:t>
      </w:r>
      <w:r w:rsidR="00641C38">
        <w:rPr>
          <w:rFonts w:ascii="Times New Roman" w:hAnsi="Times New Roman" w:cs="Times New Roman"/>
          <w:sz w:val="24"/>
          <w:szCs w:val="24"/>
          <w:vertAlign w:val="superscript"/>
        </w:rPr>
        <w:t>-2</w:t>
      </w:r>
      <w:r w:rsidR="00641C38">
        <w:rPr>
          <w:rFonts w:ascii="Times New Roman" w:hAnsi="Times New Roman" w:cs="Times New Roman"/>
          <w:sz w:val="24"/>
          <w:szCs w:val="24"/>
        </w:rPr>
        <w:t xml:space="preserve"> s</w:t>
      </w:r>
      <w:r w:rsidR="00641C38">
        <w:rPr>
          <w:rFonts w:ascii="Times New Roman" w:hAnsi="Times New Roman" w:cs="Times New Roman"/>
          <w:sz w:val="24"/>
          <w:szCs w:val="24"/>
          <w:vertAlign w:val="superscript"/>
        </w:rPr>
        <w:t>-1</w:t>
      </w:r>
      <w:r w:rsidR="00641C38">
        <w:rPr>
          <w:rFonts w:ascii="Times New Roman" w:hAnsi="Times New Roman" w:cs="Times New Roman"/>
          <w:sz w:val="24"/>
          <w:szCs w:val="24"/>
        </w:rPr>
        <w:t xml:space="preserve"> and found that </w:t>
      </w:r>
      <w:r w:rsidR="00641C38">
        <w:rPr>
          <w:rFonts w:ascii="Times New Roman" w:hAnsi="Times New Roman" w:cs="Times New Roman"/>
          <w:i/>
          <w:sz w:val="24"/>
          <w:szCs w:val="24"/>
        </w:rPr>
        <w:t>R</w:t>
      </w:r>
      <w:r w:rsidR="00F53E06">
        <w:rPr>
          <w:rFonts w:ascii="Times New Roman" w:hAnsi="Times New Roman" w:cs="Times New Roman"/>
          <w:i/>
          <w:sz w:val="24"/>
          <w:szCs w:val="24"/>
        </w:rPr>
        <w:t>hodomonas</w:t>
      </w:r>
      <w:r w:rsidR="00641C38">
        <w:rPr>
          <w:rFonts w:ascii="Times New Roman" w:hAnsi="Times New Roman" w:cs="Times New Roman"/>
          <w:sz w:val="24"/>
          <w:szCs w:val="24"/>
        </w:rPr>
        <w:t xml:space="preserve"> showed no signs of its carbon </w:t>
      </w:r>
      <w:r w:rsidR="00331DAA">
        <w:rPr>
          <w:rFonts w:ascii="Times New Roman" w:hAnsi="Times New Roman" w:cs="Times New Roman"/>
          <w:sz w:val="24"/>
          <w:szCs w:val="24"/>
        </w:rPr>
        <w:t>productivity</w:t>
      </w:r>
      <w:r w:rsidR="00641C38">
        <w:rPr>
          <w:rFonts w:ascii="Times New Roman" w:hAnsi="Times New Roman" w:cs="Times New Roman"/>
          <w:sz w:val="24"/>
          <w:szCs w:val="24"/>
        </w:rPr>
        <w:t xml:space="preserve"> being related to irradiance within this range despite that it has previously been found that</w:t>
      </w:r>
      <w:r w:rsidR="001A2653">
        <w:rPr>
          <w:rFonts w:ascii="Times New Roman" w:hAnsi="Times New Roman" w:cs="Times New Roman"/>
          <w:sz w:val="24"/>
          <w:szCs w:val="24"/>
        </w:rPr>
        <w:t xml:space="preserve"> in small-scale experiments</w:t>
      </w:r>
      <w:r w:rsidR="00641C38">
        <w:rPr>
          <w:rFonts w:ascii="Times New Roman" w:hAnsi="Times New Roman" w:cs="Times New Roman"/>
          <w:sz w:val="24"/>
          <w:szCs w:val="24"/>
        </w:rPr>
        <w:t xml:space="preserve"> </w:t>
      </w:r>
      <w:r w:rsidR="00641C38">
        <w:rPr>
          <w:rFonts w:ascii="Times New Roman" w:hAnsi="Times New Roman" w:cs="Times New Roman"/>
          <w:i/>
          <w:sz w:val="24"/>
          <w:szCs w:val="24"/>
        </w:rPr>
        <w:t>R</w:t>
      </w:r>
      <w:r w:rsidR="00F53E06">
        <w:rPr>
          <w:rFonts w:ascii="Times New Roman" w:hAnsi="Times New Roman" w:cs="Times New Roman"/>
          <w:i/>
          <w:sz w:val="24"/>
          <w:szCs w:val="24"/>
        </w:rPr>
        <w:t>hodomonas</w:t>
      </w:r>
      <w:r w:rsidR="00641C38">
        <w:rPr>
          <w:rFonts w:ascii="Times New Roman" w:hAnsi="Times New Roman" w:cs="Times New Roman"/>
          <w:sz w:val="24"/>
          <w:szCs w:val="24"/>
        </w:rPr>
        <w:t xml:space="preserve"> is light limited at irradiances below some 60 µmol m</w:t>
      </w:r>
      <w:r w:rsidR="00641C38">
        <w:rPr>
          <w:rFonts w:ascii="Times New Roman" w:hAnsi="Times New Roman" w:cs="Times New Roman"/>
          <w:sz w:val="24"/>
          <w:szCs w:val="24"/>
          <w:vertAlign w:val="superscript"/>
        </w:rPr>
        <w:t>-2</w:t>
      </w:r>
      <w:r w:rsidR="00641C38">
        <w:rPr>
          <w:rFonts w:ascii="Times New Roman" w:hAnsi="Times New Roman" w:cs="Times New Roman"/>
          <w:sz w:val="24"/>
          <w:szCs w:val="24"/>
        </w:rPr>
        <w:t xml:space="preserve"> s</w:t>
      </w:r>
      <w:r w:rsidR="00641C38">
        <w:rPr>
          <w:rFonts w:ascii="Times New Roman" w:hAnsi="Times New Roman" w:cs="Times New Roman"/>
          <w:sz w:val="24"/>
          <w:szCs w:val="24"/>
          <w:vertAlign w:val="superscript"/>
        </w:rPr>
        <w:t>-1</w:t>
      </w:r>
      <w:r w:rsidR="005F41A8">
        <w:rPr>
          <w:rFonts w:ascii="Times New Roman" w:hAnsi="Times New Roman" w:cs="Times New Roman"/>
          <w:sz w:val="24"/>
          <w:szCs w:val="24"/>
          <w:vertAlign w:val="superscript"/>
        </w:rPr>
        <w:t xml:space="preserve"> </w:t>
      </w:r>
      <w:r w:rsidR="007C1A8F">
        <w:rPr>
          <w:rFonts w:ascii="Times New Roman" w:hAnsi="Times New Roman" w:cs="Times New Roman"/>
          <w:sz w:val="24"/>
          <w:szCs w:val="24"/>
        </w:rPr>
        <w:fldChar w:fldCharType="begin"/>
      </w:r>
      <w:r w:rsidR="00236493">
        <w:rPr>
          <w:rFonts w:ascii="Times New Roman" w:hAnsi="Times New Roman" w:cs="Times New Roman"/>
          <w:sz w:val="24"/>
          <w:szCs w:val="24"/>
        </w:rPr>
        <w:instrText xml:space="preserve"> ADDIN EN.CITE &lt;EndNote&gt;&lt;Cite&gt;&lt;Author&gt;Vu&lt;/Author&gt;&lt;Year&gt;2016&lt;/Year&gt;&lt;RecNum&gt;3717&lt;/RecNum&gt;&lt;DisplayText&gt;(Vu et al., 2016)&lt;/DisplayText&gt;&lt;record&gt;&lt;rec-number&gt;3717&lt;/rec-number&gt;&lt;foreign-keys&gt;&lt;key app="EN" db-id="5wxppa2zuz9apweft21vxvsx9525zspwfxdp" timestamp="1509698696"&gt;3717&lt;/key&gt;&lt;/foreign-keys&gt;&lt;ref-type name="Journal Article"&gt;17&lt;/ref-type&gt;&lt;contributors&gt;&lt;authors&gt;&lt;author&gt;Vu, M. T. T.&lt;/author&gt;&lt;author&gt;Douette, C.&lt;/author&gt;&lt;author&gt;Rayner, T. A.&lt;/author&gt;&lt;author&gt;Thoisen, C.&lt;/author&gt;&lt;author&gt;Nielsen, S. L.&lt;/author&gt;&lt;author&gt;Hansen, B. W.&lt;/author&gt;&lt;/authors&gt;&lt;/contributors&gt;&lt;titles&gt;&lt;title&gt;&lt;style face="normal" font="default" size="100%"&gt;Optimization of photosynthesis, growth, and biochemical composition of the microalga&lt;/style&gt;&lt;style face="italic" font="default" size="100%"&gt; Rhodomonas salina&lt;/style&gt;&lt;style face="normal" font="default" size="100%"&gt;-an established diet for live feed copepods in aquaculture&lt;/style&gt;&lt;/title&gt;&lt;secondary-title&gt;Journal of Applied Phycology&lt;/secondary-title&gt;&lt;/titles&gt;&lt;periodical&gt;&lt;full-title&gt;Journal of Applied Phycology&lt;/full-title&gt;&lt;/periodical&gt;&lt;pages&gt;1485-1500&lt;/pages&gt;&lt;volume&gt;28&lt;/volume&gt;&lt;number&gt;3&lt;/number&gt;&lt;dates&gt;&lt;year&gt;2016&lt;/year&gt;&lt;pub-dates&gt;&lt;date&gt;Jun&lt;/date&gt;&lt;/pub-dates&gt;&lt;/dates&gt;&lt;isbn&gt;0921-8971&lt;/isbn&gt;&lt;accession-num&gt;WOS:000375315100004&lt;/accession-num&gt;&lt;label&gt;3303&lt;/label&gt;&lt;urls&gt;&lt;related-urls&gt;&lt;url&gt;&amp;lt;Go to ISI&amp;gt;://WOS:000375315100004&lt;/url&gt;&lt;/related-urls&gt;&lt;/urls&gt;&lt;electronic-resource-num&gt;10.1007/s10811-015-0722-2&lt;/electronic-resource-num&gt;&lt;/record&gt;&lt;/Cite&gt;&lt;/EndNote&gt;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6" w:tooltip="Vu, 2016 #3717" w:history="1">
        <w:r w:rsidR="0014746A">
          <w:rPr>
            <w:rFonts w:ascii="Times New Roman" w:hAnsi="Times New Roman" w:cs="Times New Roman"/>
            <w:noProof/>
            <w:sz w:val="24"/>
            <w:szCs w:val="24"/>
          </w:rPr>
          <w:t>Vu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5F41A8">
        <w:rPr>
          <w:rFonts w:ascii="Times New Roman" w:hAnsi="Times New Roman" w:cs="Times New Roman"/>
          <w:sz w:val="24"/>
          <w:szCs w:val="24"/>
        </w:rPr>
        <w:t xml:space="preserve">. </w:t>
      </w:r>
      <w:r w:rsidR="002E55C6">
        <w:rPr>
          <w:rFonts w:ascii="Times New Roman" w:hAnsi="Times New Roman" w:cs="Times New Roman"/>
          <w:sz w:val="24"/>
          <w:szCs w:val="24"/>
        </w:rPr>
        <w:t xml:space="preserve">The apparent discrepancy may be </w:t>
      </w:r>
      <w:r w:rsidR="00A937E9">
        <w:rPr>
          <w:rFonts w:ascii="Times New Roman" w:hAnsi="Times New Roman" w:cs="Times New Roman"/>
          <w:sz w:val="24"/>
          <w:szCs w:val="24"/>
        </w:rPr>
        <w:t>because</w:t>
      </w:r>
      <w:r w:rsidR="002E55C6">
        <w:rPr>
          <w:rFonts w:ascii="Times New Roman" w:hAnsi="Times New Roman" w:cs="Times New Roman"/>
          <w:sz w:val="24"/>
          <w:szCs w:val="24"/>
        </w:rPr>
        <w:t xml:space="preserve"> our calculated estimates </w:t>
      </w:r>
      <w:r w:rsidR="002E55C6">
        <w:rPr>
          <w:rFonts w:ascii="Times New Roman" w:hAnsi="Times New Roman" w:cs="Times New Roman"/>
          <w:sz w:val="24"/>
          <w:szCs w:val="24"/>
        </w:rPr>
        <w:lastRenderedPageBreak/>
        <w:t>of available light in the PBR are minimum estimates as the PBR was operating with a gas-filled headspace</w:t>
      </w:r>
      <w:r w:rsidR="00601105">
        <w:rPr>
          <w:rFonts w:ascii="Times New Roman" w:hAnsi="Times New Roman" w:cs="Times New Roman"/>
          <w:sz w:val="24"/>
          <w:szCs w:val="24"/>
        </w:rPr>
        <w:t xml:space="preserve"> and the calculation assumes a completely filled PBR. Calculating the available light in a partially gas-filled PBR is</w:t>
      </w:r>
      <w:r w:rsidR="0014746A">
        <w:rPr>
          <w:rFonts w:ascii="Times New Roman" w:hAnsi="Times New Roman" w:cs="Times New Roman"/>
          <w:sz w:val="24"/>
          <w:szCs w:val="24"/>
        </w:rPr>
        <w:t>,</w:t>
      </w:r>
      <w:r w:rsidR="00601105">
        <w:rPr>
          <w:rFonts w:ascii="Times New Roman" w:hAnsi="Times New Roman" w:cs="Times New Roman"/>
          <w:sz w:val="24"/>
          <w:szCs w:val="24"/>
        </w:rPr>
        <w:t xml:space="preserve"> however, not straightforward as the liquid is moving turbulently.</w:t>
      </w:r>
      <w:r w:rsidR="002E55C6">
        <w:rPr>
          <w:rFonts w:ascii="Times New Roman" w:hAnsi="Times New Roman" w:cs="Times New Roman"/>
          <w:sz w:val="24"/>
          <w:szCs w:val="24"/>
        </w:rPr>
        <w:t xml:space="preserve"> </w:t>
      </w:r>
    </w:p>
    <w:p w14:paraId="3E1531EA" w14:textId="2F5C16C7" w:rsidR="00887771" w:rsidRPr="00887771" w:rsidRDefault="0093607F" w:rsidP="007A426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carbon </w:t>
      </w:r>
      <w:r w:rsidR="00331DAA">
        <w:rPr>
          <w:rFonts w:ascii="Times New Roman" w:hAnsi="Times New Roman" w:cs="Times New Roman"/>
          <w:sz w:val="24"/>
          <w:szCs w:val="24"/>
        </w:rPr>
        <w:t>productivity</w:t>
      </w:r>
      <w:r>
        <w:rPr>
          <w:rFonts w:ascii="Times New Roman" w:hAnsi="Times New Roman" w:cs="Times New Roman"/>
          <w:sz w:val="24"/>
          <w:szCs w:val="24"/>
        </w:rPr>
        <w:t xml:space="preserve"> as a function of cell density could</w:t>
      </w:r>
      <w:r w:rsidR="005F41A8" w:rsidRPr="005F41A8">
        <w:rPr>
          <w:rFonts w:ascii="Times New Roman" w:hAnsi="Times New Roman" w:cs="Times New Roman"/>
          <w:sz w:val="24"/>
          <w:szCs w:val="24"/>
        </w:rPr>
        <w:t xml:space="preserve"> </w:t>
      </w:r>
      <w:r w:rsidR="005F41A8">
        <w:rPr>
          <w:rFonts w:ascii="Times New Roman" w:hAnsi="Times New Roman" w:cs="Times New Roman"/>
          <w:sz w:val="24"/>
          <w:szCs w:val="24"/>
        </w:rPr>
        <w:t>in this study</w:t>
      </w:r>
      <w:r>
        <w:rPr>
          <w:rFonts w:ascii="Times New Roman" w:hAnsi="Times New Roman" w:cs="Times New Roman"/>
          <w:sz w:val="24"/>
          <w:szCs w:val="24"/>
        </w:rPr>
        <w:t xml:space="preserve"> be </w:t>
      </w:r>
      <w:r w:rsidR="005F41A8">
        <w:rPr>
          <w:rFonts w:ascii="Times New Roman" w:hAnsi="Times New Roman" w:cs="Times New Roman"/>
          <w:sz w:val="24"/>
          <w:szCs w:val="24"/>
        </w:rPr>
        <w:t>described by a saturation curve</w:t>
      </w:r>
      <w:r>
        <w:rPr>
          <w:rFonts w:ascii="Times New Roman" w:hAnsi="Times New Roman" w:cs="Times New Roman"/>
          <w:sz w:val="24"/>
          <w:szCs w:val="24"/>
        </w:rPr>
        <w:t xml:space="preserve">. </w:t>
      </w:r>
      <w:r w:rsidR="00642779">
        <w:rPr>
          <w:rFonts w:ascii="Times New Roman" w:hAnsi="Times New Roman" w:cs="Times New Roman"/>
          <w:sz w:val="24"/>
          <w:szCs w:val="24"/>
        </w:rPr>
        <w:t>At the highest cell densities</w:t>
      </w:r>
      <w:r w:rsidR="00267351">
        <w:rPr>
          <w:rFonts w:ascii="Times New Roman" w:hAnsi="Times New Roman" w:cs="Times New Roman"/>
          <w:sz w:val="24"/>
          <w:szCs w:val="24"/>
        </w:rPr>
        <w:t>,</w:t>
      </w:r>
      <w:r w:rsidR="00E50AC9">
        <w:rPr>
          <w:rFonts w:ascii="Times New Roman" w:hAnsi="Times New Roman" w:cs="Times New Roman"/>
          <w:sz w:val="24"/>
          <w:szCs w:val="24"/>
        </w:rPr>
        <w:t xml:space="preserve"> a lower </w:t>
      </w:r>
      <w:r w:rsidR="004F0DBD">
        <w:rPr>
          <w:rFonts w:ascii="Times New Roman" w:hAnsi="Times New Roman" w:cs="Times New Roman"/>
          <w:sz w:val="24"/>
          <w:szCs w:val="24"/>
        </w:rPr>
        <w:t>specific growth</w:t>
      </w:r>
      <w:r w:rsidR="00E50AC9">
        <w:rPr>
          <w:rFonts w:ascii="Times New Roman" w:hAnsi="Times New Roman" w:cs="Times New Roman"/>
          <w:sz w:val="24"/>
          <w:szCs w:val="24"/>
        </w:rPr>
        <w:t xml:space="preserve"> rate was compensated for by the higher cell densities, thus keeping carbon </w:t>
      </w:r>
      <w:r w:rsidR="00331DAA">
        <w:rPr>
          <w:rFonts w:ascii="Times New Roman" w:hAnsi="Times New Roman" w:cs="Times New Roman"/>
          <w:sz w:val="24"/>
          <w:szCs w:val="24"/>
        </w:rPr>
        <w:t>productivity</w:t>
      </w:r>
      <w:r w:rsidR="00E50AC9">
        <w:rPr>
          <w:rFonts w:ascii="Times New Roman" w:hAnsi="Times New Roman" w:cs="Times New Roman"/>
          <w:sz w:val="24"/>
          <w:szCs w:val="24"/>
        </w:rPr>
        <w:t xml:space="preserve"> constant.</w:t>
      </w:r>
      <w:r w:rsidR="005F41A8">
        <w:rPr>
          <w:rFonts w:ascii="Times New Roman" w:hAnsi="Times New Roman" w:cs="Times New Roman"/>
          <w:sz w:val="24"/>
          <w:szCs w:val="24"/>
        </w:rPr>
        <w:t xml:space="preserve"> </w:t>
      </w:r>
      <w:r w:rsidR="00E50AC9">
        <w:rPr>
          <w:rFonts w:ascii="Times New Roman" w:hAnsi="Times New Roman" w:cs="Times New Roman"/>
          <w:sz w:val="24"/>
          <w:szCs w:val="24"/>
        </w:rPr>
        <w:t>The concentration of total fatty acids, TFA, in the microalgal biomass declined with increa</w:t>
      </w:r>
      <w:r w:rsidR="005F41A8">
        <w:rPr>
          <w:rFonts w:ascii="Times New Roman" w:hAnsi="Times New Roman" w:cs="Times New Roman"/>
          <w:sz w:val="24"/>
          <w:szCs w:val="24"/>
        </w:rPr>
        <w:t>sing cell density in this study.</w:t>
      </w:r>
      <w:r w:rsidR="00E50AC9">
        <w:rPr>
          <w:rFonts w:ascii="Times New Roman" w:hAnsi="Times New Roman" w:cs="Times New Roman"/>
          <w:sz w:val="24"/>
          <w:szCs w:val="24"/>
        </w:rPr>
        <w:t xml:space="preserve"> </w:t>
      </w:r>
      <w:r w:rsidR="005F41A8">
        <w:rPr>
          <w:rFonts w:ascii="Times New Roman" w:hAnsi="Times New Roman" w:cs="Times New Roman"/>
          <w:sz w:val="24"/>
          <w:szCs w:val="24"/>
        </w:rPr>
        <w:t>T</w:t>
      </w:r>
      <w:r w:rsidR="00E50AC9">
        <w:rPr>
          <w:rFonts w:ascii="Times New Roman" w:hAnsi="Times New Roman" w:cs="Times New Roman"/>
          <w:sz w:val="24"/>
          <w:szCs w:val="24"/>
        </w:rPr>
        <w:t xml:space="preserve">he relative contribution of the two poly-unsaturated fatty acids EPA and DHA increased with increasing cell density, while the relative contribution of the third poly-unsaturated fatty acid, ARA, did not vary as a consequence of increasing cell density. </w:t>
      </w:r>
      <w:r w:rsidR="00887771">
        <w:rPr>
          <w:rFonts w:ascii="Times New Roman" w:hAnsi="Times New Roman" w:cs="Times New Roman"/>
          <w:sz w:val="24"/>
          <w:szCs w:val="24"/>
        </w:rPr>
        <w:t xml:space="preserve">The variation in the biomass content of both TFA and the individual PUFAs is, however, relatively small, so TFA as well as the three individuals PUFAs evince the same type of saturation curve as a function of increasing cell density as seen for the carbon biomass </w:t>
      </w:r>
      <w:r w:rsidR="00331DAA">
        <w:rPr>
          <w:rFonts w:ascii="Times New Roman" w:hAnsi="Times New Roman" w:cs="Times New Roman"/>
          <w:sz w:val="24"/>
          <w:szCs w:val="24"/>
        </w:rPr>
        <w:t>productivity</w:t>
      </w:r>
      <w:r w:rsidR="00887771">
        <w:rPr>
          <w:rFonts w:ascii="Times New Roman" w:hAnsi="Times New Roman" w:cs="Times New Roman"/>
          <w:sz w:val="24"/>
          <w:szCs w:val="24"/>
        </w:rPr>
        <w:t xml:space="preserve">. The </w:t>
      </w:r>
      <w:r w:rsidR="00331DAA">
        <w:rPr>
          <w:rFonts w:ascii="Times New Roman" w:hAnsi="Times New Roman" w:cs="Times New Roman"/>
          <w:sz w:val="24"/>
          <w:szCs w:val="24"/>
        </w:rPr>
        <w:t>productivity</w:t>
      </w:r>
      <w:r w:rsidR="00887771">
        <w:rPr>
          <w:rFonts w:ascii="Times New Roman" w:hAnsi="Times New Roman" w:cs="Times New Roman"/>
          <w:sz w:val="24"/>
          <w:szCs w:val="24"/>
        </w:rPr>
        <w:t xml:space="preserve"> of fatty acids is lowest at the lowest cell densities, where the higher </w:t>
      </w:r>
      <w:r w:rsidR="004F0DBD">
        <w:rPr>
          <w:rFonts w:ascii="Times New Roman" w:hAnsi="Times New Roman" w:cs="Times New Roman"/>
          <w:sz w:val="24"/>
          <w:szCs w:val="24"/>
        </w:rPr>
        <w:t>specific growth</w:t>
      </w:r>
      <w:r w:rsidR="00887771">
        <w:rPr>
          <w:rFonts w:ascii="Times New Roman" w:hAnsi="Times New Roman" w:cs="Times New Roman"/>
          <w:sz w:val="24"/>
          <w:szCs w:val="24"/>
        </w:rPr>
        <w:t xml:space="preserve"> rate does not compensate for the low cell density, and higher, and constant, at the three highest cell </w:t>
      </w:r>
      <w:r w:rsidR="00887771" w:rsidRPr="00887771">
        <w:rPr>
          <w:rFonts w:ascii="Times New Roman" w:hAnsi="Times New Roman" w:cs="Times New Roman"/>
          <w:sz w:val="24"/>
          <w:szCs w:val="24"/>
        </w:rPr>
        <w:t xml:space="preserve">densities, where the product of cell density and </w:t>
      </w:r>
      <w:r w:rsidR="004F0DBD">
        <w:rPr>
          <w:rFonts w:ascii="Times New Roman" w:hAnsi="Times New Roman" w:cs="Times New Roman"/>
          <w:sz w:val="24"/>
          <w:szCs w:val="24"/>
        </w:rPr>
        <w:t>specific growth</w:t>
      </w:r>
      <w:r w:rsidR="00887771" w:rsidRPr="00887771">
        <w:rPr>
          <w:rFonts w:ascii="Times New Roman" w:hAnsi="Times New Roman" w:cs="Times New Roman"/>
          <w:sz w:val="24"/>
          <w:szCs w:val="24"/>
        </w:rPr>
        <w:t xml:space="preserve"> rate is more or less constant.</w:t>
      </w:r>
      <w:r w:rsidR="004F6788" w:rsidRPr="004F6788">
        <w:rPr>
          <w:rFonts w:ascii="Times New Roman" w:hAnsi="Times New Roman" w:cs="Times New Roman"/>
          <w:sz w:val="24"/>
          <w:szCs w:val="24"/>
        </w:rPr>
        <w:t xml:space="preserve"> </w:t>
      </w:r>
      <w:r w:rsidR="004F6788" w:rsidRPr="00E91276">
        <w:rPr>
          <w:rFonts w:ascii="Times New Roman" w:hAnsi="Times New Roman" w:cs="Times New Roman"/>
          <w:sz w:val="24"/>
          <w:szCs w:val="24"/>
        </w:rPr>
        <w:t xml:space="preserve">In the present study, cultivation was carried out with addition of growth medium in triple dose to avoid nutrient limitation as </w:t>
      </w:r>
      <w:hyperlink w:anchor="_ENREF_36" w:tooltip="Vu, 2016 #3717"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AuthorYear="1"&gt;&lt;Author&gt;Vu&lt;/Author&gt;&lt;Year&gt;2016&lt;/Year&gt;&lt;RecNum&gt;3717&lt;/RecNum&gt;&lt;DisplayText&gt;Vu et al. (2016)&lt;/DisplayText&gt;&lt;record&gt;&lt;rec-number&gt;3717&lt;/rec-number&gt;&lt;foreign-keys&gt;&lt;key app="EN" db-id="5wxppa2zuz9apweft21vxvsx9525zspwfxdp" timestamp="1509698696"&gt;3717&lt;/key&gt;&lt;/foreign-keys&gt;&lt;ref-type name="Journal Article"&gt;17&lt;/ref-type&gt;&lt;contributors&gt;&lt;authors&gt;&lt;author&gt;Vu, M. T. T.&lt;/author&gt;&lt;author&gt;Douette, C.&lt;/author&gt;&lt;author&gt;Rayner, T. A.&lt;/author&gt;&lt;author&gt;Thoisen, C.&lt;/author&gt;&lt;author&gt;Nielsen, S. L.&lt;/author&gt;&lt;author&gt;Hansen, B. W.&lt;/author&gt;&lt;/authors&gt;&lt;/contributors&gt;&lt;titles&gt;&lt;title&gt;&lt;style face="normal" font="default" size="100%"&gt;Optimization of photosynthesis, growth, and biochemical composition of the microalga&lt;/style&gt;&lt;style face="italic" font="default" size="100%"&gt; Rhodomonas salina&lt;/style&gt;&lt;style face="normal" font="default" size="100%"&gt;-an established diet for live feed copepods in aquaculture&lt;/style&gt;&lt;/title&gt;&lt;secondary-title&gt;Journal of Applied Phycology&lt;/secondary-title&gt;&lt;/titles&gt;&lt;periodical&gt;&lt;full-title&gt;Journal of Applied Phycology&lt;/full-title&gt;&lt;/periodical&gt;&lt;pages&gt;1485-1500&lt;/pages&gt;&lt;volume&gt;28&lt;/volume&gt;&lt;number&gt;3&lt;/number&gt;&lt;dates&gt;&lt;year&gt;2016&lt;/year&gt;&lt;pub-dates&gt;&lt;date&gt;Jun&lt;/date&gt;&lt;/pub-dates&gt;&lt;/dates&gt;&lt;isbn&gt;0921-8971&lt;/isbn&gt;&lt;accession-num&gt;WOS:000375315100004&lt;/accession-num&gt;&lt;label&gt;3303&lt;/label&gt;&lt;urls&gt;&lt;related-urls&gt;&lt;url&gt;&amp;lt;Go to ISI&amp;gt;://WOS:000375315100004&lt;/url&gt;&lt;/related-urls&gt;&lt;/urls&gt;&lt;electronic-resource-num&gt;10.1007/s10811-015-0722-2&lt;/electronic-resource-num&gt;&lt;/record&gt;&lt;/Cite&gt;&lt;/EndNote&gt;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Vu et al. (2016)</w:t>
        </w:r>
        <w:r w:rsidR="0014746A">
          <w:rPr>
            <w:rFonts w:ascii="Times New Roman" w:hAnsi="Times New Roman" w:cs="Times New Roman"/>
            <w:sz w:val="24"/>
            <w:szCs w:val="24"/>
          </w:rPr>
          <w:fldChar w:fldCharType="end"/>
        </w:r>
      </w:hyperlink>
      <w:r w:rsidR="004F6788" w:rsidRPr="00E91276">
        <w:rPr>
          <w:rFonts w:ascii="Times New Roman" w:hAnsi="Times New Roman" w:cs="Times New Roman"/>
          <w:sz w:val="24"/>
          <w:szCs w:val="24"/>
        </w:rPr>
        <w:t xml:space="preserve"> demonstrated</w:t>
      </w:r>
      <w:r w:rsidR="004F6788" w:rsidRPr="00A97697">
        <w:rPr>
          <w:rFonts w:ascii="Times New Roman" w:hAnsi="Times New Roman" w:cs="Times New Roman"/>
          <w:sz w:val="24"/>
          <w:szCs w:val="24"/>
        </w:rPr>
        <w:t xml:space="preserve"> that </w:t>
      </w:r>
      <w:r w:rsidR="004F6788" w:rsidRPr="00A97697">
        <w:rPr>
          <w:rFonts w:ascii="Times New Roman" w:hAnsi="Times New Roman" w:cs="Times New Roman"/>
          <w:i/>
          <w:sz w:val="24"/>
          <w:szCs w:val="24"/>
        </w:rPr>
        <w:t>R</w:t>
      </w:r>
      <w:r w:rsidR="00F53E06">
        <w:rPr>
          <w:rFonts w:ascii="Times New Roman" w:hAnsi="Times New Roman" w:cs="Times New Roman"/>
          <w:i/>
          <w:sz w:val="24"/>
          <w:szCs w:val="24"/>
        </w:rPr>
        <w:t>hodomonas</w:t>
      </w:r>
      <w:r w:rsidR="004F6788" w:rsidRPr="00A97697">
        <w:rPr>
          <w:rFonts w:ascii="Times New Roman" w:hAnsi="Times New Roman" w:cs="Times New Roman"/>
          <w:sz w:val="24"/>
          <w:szCs w:val="24"/>
        </w:rPr>
        <w:t xml:space="preserve"> has a </w:t>
      </w:r>
      <w:r w:rsidR="00F53E06">
        <w:rPr>
          <w:rFonts w:ascii="Times New Roman" w:hAnsi="Times New Roman" w:cs="Times New Roman"/>
          <w:sz w:val="24"/>
          <w:szCs w:val="24"/>
        </w:rPr>
        <w:t>more suitable</w:t>
      </w:r>
      <w:r w:rsidR="004F6788" w:rsidRPr="00A97697">
        <w:rPr>
          <w:rFonts w:ascii="Times New Roman" w:hAnsi="Times New Roman" w:cs="Times New Roman"/>
          <w:sz w:val="24"/>
          <w:szCs w:val="24"/>
        </w:rPr>
        <w:t xml:space="preserve"> </w:t>
      </w:r>
      <w:r w:rsidR="004F6788" w:rsidRPr="007E407B">
        <w:rPr>
          <w:rFonts w:ascii="Times New Roman" w:hAnsi="Times New Roman" w:cs="Times New Roman"/>
          <w:sz w:val="24"/>
          <w:szCs w:val="24"/>
        </w:rPr>
        <w:t>biochemical profile for aquaculture when cultivated in excess of nutr</w:t>
      </w:r>
      <w:r w:rsidR="004F6788" w:rsidRPr="009F10DD">
        <w:rPr>
          <w:rFonts w:ascii="Times New Roman" w:hAnsi="Times New Roman" w:cs="Times New Roman"/>
          <w:sz w:val="24"/>
          <w:szCs w:val="24"/>
        </w:rPr>
        <w:t xml:space="preserve">ients. The ratio of DHA/EPA in </w:t>
      </w:r>
      <w:r w:rsidR="004F6788" w:rsidRPr="009F10DD">
        <w:rPr>
          <w:rFonts w:ascii="Times New Roman" w:hAnsi="Times New Roman" w:cs="Times New Roman"/>
          <w:i/>
          <w:sz w:val="24"/>
          <w:szCs w:val="24"/>
        </w:rPr>
        <w:t>R</w:t>
      </w:r>
      <w:r w:rsidR="00F53E06">
        <w:rPr>
          <w:rFonts w:ascii="Times New Roman" w:hAnsi="Times New Roman" w:cs="Times New Roman"/>
          <w:i/>
          <w:sz w:val="24"/>
          <w:szCs w:val="24"/>
        </w:rPr>
        <w:t>hodomonas</w:t>
      </w:r>
      <w:r w:rsidR="004F6788" w:rsidRPr="009F10DD">
        <w:rPr>
          <w:rFonts w:ascii="Times New Roman" w:hAnsi="Times New Roman" w:cs="Times New Roman"/>
          <w:sz w:val="24"/>
          <w:szCs w:val="24"/>
        </w:rPr>
        <w:t xml:space="preserve"> in the present study of</w:t>
      </w:r>
      <w:r w:rsidR="004F6788" w:rsidRPr="00E91276">
        <w:rPr>
          <w:rFonts w:ascii="Times New Roman" w:hAnsi="Times New Roman" w:cs="Times New Roman"/>
          <w:sz w:val="24"/>
          <w:szCs w:val="24"/>
        </w:rPr>
        <w:t xml:space="preserve"> 0.6 to 0.7 is </w:t>
      </w:r>
      <w:r w:rsidR="00236493">
        <w:rPr>
          <w:rFonts w:ascii="Times New Roman" w:hAnsi="Times New Roman" w:cs="Times New Roman"/>
          <w:sz w:val="24"/>
          <w:szCs w:val="24"/>
        </w:rPr>
        <w:t>within the</w:t>
      </w:r>
      <w:r w:rsidR="004F6788" w:rsidRPr="00E91276">
        <w:rPr>
          <w:rFonts w:ascii="Times New Roman" w:hAnsi="Times New Roman" w:cs="Times New Roman"/>
          <w:sz w:val="24"/>
          <w:szCs w:val="24"/>
        </w:rPr>
        <w:t xml:space="preserve"> </w:t>
      </w:r>
      <w:r w:rsidR="004F6788">
        <w:rPr>
          <w:rFonts w:ascii="Times New Roman" w:hAnsi="Times New Roman" w:cs="Times New Roman"/>
          <w:sz w:val="24"/>
          <w:szCs w:val="24"/>
        </w:rPr>
        <w:t>range</w:t>
      </w:r>
      <w:r w:rsidR="004F6788" w:rsidRPr="00E91276">
        <w:rPr>
          <w:rFonts w:ascii="Times New Roman" w:hAnsi="Times New Roman" w:cs="Times New Roman"/>
          <w:sz w:val="24"/>
          <w:szCs w:val="24"/>
        </w:rPr>
        <w:t xml:space="preserve"> of what has </w:t>
      </w:r>
      <w:r w:rsidR="004F6788">
        <w:rPr>
          <w:rFonts w:ascii="Times New Roman" w:hAnsi="Times New Roman" w:cs="Times New Roman"/>
          <w:sz w:val="24"/>
          <w:szCs w:val="24"/>
        </w:rPr>
        <w:t xml:space="preserve">previously </w:t>
      </w:r>
      <w:r w:rsidR="004F6788" w:rsidRPr="00E91276">
        <w:rPr>
          <w:rFonts w:ascii="Times New Roman" w:hAnsi="Times New Roman" w:cs="Times New Roman"/>
          <w:sz w:val="24"/>
          <w:szCs w:val="24"/>
        </w:rPr>
        <w:t xml:space="preserve">been reported for </w:t>
      </w:r>
      <w:r w:rsidR="004F6788" w:rsidRPr="00E91276">
        <w:rPr>
          <w:rFonts w:ascii="Times New Roman" w:hAnsi="Times New Roman" w:cs="Times New Roman"/>
          <w:i/>
          <w:sz w:val="24"/>
          <w:szCs w:val="24"/>
        </w:rPr>
        <w:t>R</w:t>
      </w:r>
      <w:r w:rsidR="00F53E06">
        <w:rPr>
          <w:rFonts w:ascii="Times New Roman" w:hAnsi="Times New Roman" w:cs="Times New Roman"/>
          <w:i/>
          <w:sz w:val="24"/>
          <w:szCs w:val="24"/>
        </w:rPr>
        <w:t>hodomonas</w:t>
      </w:r>
      <w:r w:rsidR="004F6788" w:rsidRPr="00E91276">
        <w:rPr>
          <w:rFonts w:ascii="Times New Roman" w:hAnsi="Times New Roman" w:cs="Times New Roman"/>
          <w:sz w:val="24"/>
          <w:szCs w:val="24"/>
        </w:rPr>
        <w:t xml:space="preserve"> with ratios from 0.5 to 1.5</w:t>
      </w:r>
      <w:r w:rsidR="00E745A4">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PEVuZE5vdGU+PENpdGU+PEF1dGhvcj5EdW5zdGFuPC9BdXRob3I+PFllYXI+MjAwNTwvWWVhcj48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==
</w:fldData>
        </w:fldChar>
      </w:r>
      <w:r w:rsidR="00236493">
        <w:rPr>
          <w:rFonts w:ascii="Times New Roman" w:hAnsi="Times New Roman" w:cs="Times New Roman"/>
          <w:sz w:val="24"/>
          <w:szCs w:val="24"/>
        </w:rPr>
        <w:instrText xml:space="preserve"> ADDIN EN.CITE </w:instrText>
      </w:r>
      <w:r w:rsidR="00236493">
        <w:rPr>
          <w:rFonts w:ascii="Times New Roman" w:hAnsi="Times New Roman" w:cs="Times New Roman"/>
          <w:sz w:val="24"/>
          <w:szCs w:val="24"/>
        </w:rPr>
        <w:fldChar w:fldCharType="begin">
          <w:fldData xml:space="preserve">PEVuZE5vdGU+PENpdGU+PEF1dGhvcj5EdW5zdGFuPC9BdXRob3I+PFllYXI+MjAwNTwvWWVhcj48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==
</w:fldData>
        </w:fldChar>
      </w:r>
      <w:r w:rsidR="00236493">
        <w:rPr>
          <w:rFonts w:ascii="Times New Roman" w:hAnsi="Times New Roman" w:cs="Times New Roman"/>
          <w:sz w:val="24"/>
          <w:szCs w:val="24"/>
        </w:rPr>
        <w:instrText xml:space="preserve"> ADDIN EN.CITE.DATA </w:instrText>
      </w:r>
      <w:r w:rsidR="00236493">
        <w:rPr>
          <w:rFonts w:ascii="Times New Roman" w:hAnsi="Times New Roman" w:cs="Times New Roman"/>
          <w:sz w:val="24"/>
          <w:szCs w:val="24"/>
        </w:rPr>
      </w:r>
      <w:r w:rsidR="00236493">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236493">
        <w:rPr>
          <w:rFonts w:ascii="Times New Roman" w:hAnsi="Times New Roman" w:cs="Times New Roman"/>
          <w:noProof/>
          <w:sz w:val="24"/>
          <w:szCs w:val="24"/>
        </w:rPr>
        <w:t>(</w:t>
      </w:r>
      <w:hyperlink w:anchor="_ENREF_14" w:tooltip="Dunstan, 2005 #3805" w:history="1">
        <w:r w:rsidR="0014746A">
          <w:rPr>
            <w:rFonts w:ascii="Times New Roman" w:hAnsi="Times New Roman" w:cs="Times New Roman"/>
            <w:noProof/>
            <w:sz w:val="24"/>
            <w:szCs w:val="24"/>
          </w:rPr>
          <w:t>Dunstan et al., 2005</w:t>
        </w:r>
      </w:hyperlink>
      <w:r w:rsidR="00236493">
        <w:rPr>
          <w:rFonts w:ascii="Times New Roman" w:hAnsi="Times New Roman" w:cs="Times New Roman"/>
          <w:noProof/>
          <w:sz w:val="24"/>
          <w:szCs w:val="24"/>
        </w:rPr>
        <w:t xml:space="preserve">; </w:t>
      </w:r>
      <w:hyperlink w:anchor="_ENREF_30" w:tooltip="Pleissner, 2012 #3843" w:history="1">
        <w:r w:rsidR="0014746A">
          <w:rPr>
            <w:rFonts w:ascii="Times New Roman" w:hAnsi="Times New Roman" w:cs="Times New Roman"/>
            <w:noProof/>
            <w:sz w:val="24"/>
            <w:szCs w:val="24"/>
          </w:rPr>
          <w:t>Pleissner et al., 2012</w:t>
        </w:r>
      </w:hyperlink>
      <w:r w:rsidR="00236493">
        <w:rPr>
          <w:rFonts w:ascii="Times New Roman" w:hAnsi="Times New Roman" w:cs="Times New Roman"/>
          <w:noProof/>
          <w:sz w:val="24"/>
          <w:szCs w:val="24"/>
        </w:rPr>
        <w:t xml:space="preserve">; </w:t>
      </w:r>
      <w:hyperlink w:anchor="_ENREF_19" w:tooltip="Guevara, 2016 #3725" w:history="1">
        <w:r w:rsidR="0014746A">
          <w:rPr>
            <w:rFonts w:ascii="Times New Roman" w:hAnsi="Times New Roman" w:cs="Times New Roman"/>
            <w:noProof/>
            <w:sz w:val="24"/>
            <w:szCs w:val="24"/>
          </w:rPr>
          <w:t>Guevara et al., 2016</w:t>
        </w:r>
      </w:hyperlink>
      <w:r w:rsidR="00236493">
        <w:rPr>
          <w:rFonts w:ascii="Times New Roman" w:hAnsi="Times New Roman" w:cs="Times New Roman"/>
          <w:noProof/>
          <w:sz w:val="24"/>
          <w:szCs w:val="24"/>
        </w:rPr>
        <w:t xml:space="preserve">; </w:t>
      </w:r>
      <w:hyperlink w:anchor="_ENREF_36" w:tooltip="Vu, 2016 #3717" w:history="1">
        <w:r w:rsidR="0014746A">
          <w:rPr>
            <w:rFonts w:ascii="Times New Roman" w:hAnsi="Times New Roman" w:cs="Times New Roman"/>
            <w:noProof/>
            <w:sz w:val="24"/>
            <w:szCs w:val="24"/>
          </w:rPr>
          <w:t>Vu et al., 2016</w:t>
        </w:r>
      </w:hyperlink>
      <w:r w:rsidR="00236493">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E745A4">
        <w:rPr>
          <w:rFonts w:ascii="Times New Roman" w:hAnsi="Times New Roman" w:cs="Times New Roman"/>
          <w:sz w:val="24"/>
          <w:szCs w:val="24"/>
        </w:rPr>
        <w:t>.</w:t>
      </w:r>
      <w:r w:rsidR="004F6788" w:rsidRPr="00E91276">
        <w:rPr>
          <w:rFonts w:ascii="Times New Roman" w:hAnsi="Times New Roman" w:cs="Times New Roman"/>
          <w:sz w:val="24"/>
          <w:szCs w:val="24"/>
        </w:rPr>
        <w:t xml:space="preserve"> Contrary, the ratio of EPA/ARA is high compared to other studies (4 </w:t>
      </w:r>
      <w:r w:rsidR="004F6788">
        <w:rPr>
          <w:rFonts w:ascii="Times New Roman" w:hAnsi="Times New Roman" w:cs="Times New Roman"/>
          <w:sz w:val="24"/>
          <w:szCs w:val="24"/>
        </w:rPr>
        <w:t>to</w:t>
      </w:r>
      <w:r w:rsidR="004F6788" w:rsidRPr="00E91276">
        <w:rPr>
          <w:rFonts w:ascii="Times New Roman" w:hAnsi="Times New Roman" w:cs="Times New Roman"/>
          <w:sz w:val="24"/>
          <w:szCs w:val="24"/>
        </w:rPr>
        <w:t xml:space="preserve"> 13.2</w:t>
      </w:r>
      <w:r w:rsidR="004F6788">
        <w:rPr>
          <w:rFonts w:ascii="Times New Roman" w:hAnsi="Times New Roman" w:cs="Times New Roman"/>
          <w:sz w:val="24"/>
          <w:szCs w:val="24"/>
        </w:rPr>
        <w:t xml:space="preserve"> versus </w:t>
      </w:r>
      <w:r w:rsidR="00355B44">
        <w:rPr>
          <w:rFonts w:ascii="Times New Roman" w:hAnsi="Times New Roman" w:cs="Times New Roman"/>
          <w:sz w:val="24"/>
          <w:szCs w:val="24"/>
        </w:rPr>
        <w:t xml:space="preserve">the present values of </w:t>
      </w:r>
      <w:r w:rsidR="004F6788">
        <w:rPr>
          <w:rFonts w:ascii="Times New Roman" w:hAnsi="Times New Roman" w:cs="Times New Roman"/>
          <w:sz w:val="24"/>
          <w:szCs w:val="24"/>
        </w:rPr>
        <w:t>14.1 to 21.5</w:t>
      </w:r>
      <w:r w:rsidR="004F6788" w:rsidRPr="00E91276">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PEVuZE5vdGU+PENpdGU+PEF1dGhvcj5HdWV2YXJhPC9BdXRob3I+PFllYXI+MjAxNjwvWWVhcj48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</w:fldData>
        </w:fldChar>
      </w:r>
      <w:r w:rsidR="00782E5A">
        <w:rPr>
          <w:rFonts w:ascii="Times New Roman" w:hAnsi="Times New Roman" w:cs="Times New Roman"/>
          <w:sz w:val="24"/>
          <w:szCs w:val="24"/>
        </w:rPr>
        <w:instrText xml:space="preserve"> ADDIN EN.CITE </w:instrText>
      </w:r>
      <w:r w:rsidR="00782E5A">
        <w:rPr>
          <w:rFonts w:ascii="Times New Roman" w:hAnsi="Times New Roman" w:cs="Times New Roman"/>
          <w:sz w:val="24"/>
          <w:szCs w:val="24"/>
        </w:rPr>
        <w:fldChar w:fldCharType="begin">
          <w:fldData xml:space="preserve">PEVuZE5vdGU+PENpdGU+PEF1dGhvcj5HdWV2YXJhPC9BdXRob3I+PFllYXI+MjAxNjwvWWVhcj48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</w:fldData>
        </w:fldChar>
      </w:r>
      <w:r w:rsidR="00782E5A">
        <w:rPr>
          <w:rFonts w:ascii="Times New Roman" w:hAnsi="Times New Roman" w:cs="Times New Roman"/>
          <w:sz w:val="24"/>
          <w:szCs w:val="24"/>
        </w:rPr>
        <w:instrText xml:space="preserve"> ADDIN EN.CITE.DATA </w:instrText>
      </w:r>
      <w:r w:rsidR="00782E5A">
        <w:rPr>
          <w:rFonts w:ascii="Times New Roman" w:hAnsi="Times New Roman" w:cs="Times New Roman"/>
          <w:sz w:val="24"/>
          <w:szCs w:val="24"/>
        </w:rPr>
      </w:r>
      <w:r w:rsidR="00782E5A">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4" w:tooltip="Dunstan, 2005 #3805" w:history="1">
        <w:r w:rsidR="0014746A">
          <w:rPr>
            <w:rFonts w:ascii="Times New Roman" w:hAnsi="Times New Roman" w:cs="Times New Roman"/>
            <w:noProof/>
            <w:sz w:val="24"/>
            <w:szCs w:val="24"/>
          </w:rPr>
          <w:t>Dunstan et al., 2005</w:t>
        </w:r>
      </w:hyperlink>
      <w:r w:rsidR="007C1A8F">
        <w:rPr>
          <w:rFonts w:ascii="Times New Roman" w:hAnsi="Times New Roman" w:cs="Times New Roman"/>
          <w:noProof/>
          <w:sz w:val="24"/>
          <w:szCs w:val="24"/>
        </w:rPr>
        <w:t xml:space="preserve">; </w:t>
      </w:r>
      <w:hyperlink w:anchor="_ENREF_19" w:tooltip="Guevara, 2016 #3725" w:history="1">
        <w:r w:rsidR="0014746A">
          <w:rPr>
            <w:rFonts w:ascii="Times New Roman" w:hAnsi="Times New Roman" w:cs="Times New Roman"/>
            <w:noProof/>
            <w:sz w:val="24"/>
            <w:szCs w:val="24"/>
          </w:rPr>
          <w:t>Guevara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4F6788" w:rsidRPr="00E91276">
        <w:rPr>
          <w:rFonts w:ascii="Times New Roman" w:hAnsi="Times New Roman" w:cs="Times New Roman"/>
          <w:sz w:val="24"/>
          <w:szCs w:val="24"/>
        </w:rPr>
        <w:t xml:space="preserve">. </w:t>
      </w:r>
      <w:r w:rsidR="004F6788">
        <w:rPr>
          <w:rFonts w:ascii="Times New Roman" w:hAnsi="Times New Roman" w:cs="Times New Roman"/>
          <w:sz w:val="24"/>
          <w:szCs w:val="24"/>
        </w:rPr>
        <w:t xml:space="preserve">Literature on the effect of density on </w:t>
      </w:r>
      <w:r w:rsidR="004F6788" w:rsidRPr="00E91276">
        <w:rPr>
          <w:rFonts w:ascii="Times New Roman" w:hAnsi="Times New Roman" w:cs="Times New Roman"/>
          <w:sz w:val="24"/>
          <w:szCs w:val="24"/>
        </w:rPr>
        <w:t>fatty acids is</w:t>
      </w:r>
      <w:r w:rsidR="004F6788">
        <w:rPr>
          <w:rFonts w:ascii="Times New Roman" w:hAnsi="Times New Roman" w:cs="Times New Roman"/>
          <w:sz w:val="24"/>
          <w:szCs w:val="24"/>
        </w:rPr>
        <w:t xml:space="preserve"> limited and ambiguous. A study by </w:t>
      </w:r>
      <w:hyperlink w:anchor="_ENREF_25" w:tooltip="Lu, 2001 #3806"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AuthorYear="1"&gt;&lt;Author&gt;Lu&lt;/Author&gt;&lt;Year&gt;2001&lt;/Year&gt;&lt;RecNum&gt;3806&lt;/RecNum&gt;&lt;DisplayText&gt;Lu et al. (2001)&lt;/DisplayText&gt;&lt;record&gt;&lt;rec-number&gt;3806&lt;/rec-number&gt;&lt;foreign-keys&gt;&lt;key app="EN" db-id="5wxppa2zuz9apweft21vxvsx9525zspwfxdp" timestamp="1569486347"&gt;3806&lt;/key&gt;&lt;/foreign-keys&gt;&lt;ref-type name="Journal Article"&gt;17&lt;/ref-type&gt;&lt;contributors&gt;&lt;authors&gt;&lt;author&gt;Lu, C. M.&lt;/author&gt;&lt;author&gt;Rao, K.&lt;/author&gt;&lt;author&gt;Hall, D.&lt;/author&gt;&lt;author&gt;Vonshak, A.&lt;/author&gt;&lt;/authors&gt;&lt;/contributors&gt;&lt;titles&gt;&lt;title&gt;&lt;style face="normal" font="default" size="100%"&gt;Production of eicosapentaenoic acid (EPA) in &lt;/style&gt;&lt;style face="italic" font="default" size="100%"&gt;Monodus subterraneus &lt;/style&gt;&lt;style face="normal" font="default" size="100%"&gt;grown in a helical tubular photobioreactor as affected by cell density and light intensity&lt;/style&gt;&lt;/title&gt;&lt;secondary-title&gt;Journal of Applied Phycology&lt;/secondary-title&gt;&lt;/titles&gt;&lt;periodical&gt;&lt;full-title&gt;Journal of Applied Phycology&lt;/full-title&gt;&lt;/periodical&gt;&lt;pages&gt;517-522&lt;/pages&gt;&lt;volume&gt;13&lt;/volume&gt;&lt;number&gt;6&lt;/number&gt;&lt;dates&gt;&lt;year&gt;2001&lt;/year&gt;&lt;pub-dates&gt;&lt;date&gt;Dec&lt;/date&gt;&lt;/pub-dates&gt;&lt;/dates&gt;&lt;isbn&gt;0921-8971&lt;/isbn&gt;&lt;accession-num&gt;WOS:000171944600008&lt;/accession-num&gt;&lt;urls&gt;&lt;related-urls&gt;&lt;url&gt;&amp;lt;Go to ISI&amp;gt;://WOS:000171944600008&lt;/url&gt;&lt;/related-urls&gt;&lt;/urls&gt;&lt;electronic-resource-num&gt;10.1023/a:1012515500651&lt;/electronic-resource-num&gt;&lt;/record&gt;&lt;/Cite&gt;&lt;/EndNote&gt;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Lu et al. (2001)</w:t>
        </w:r>
        <w:r w:rsidR="0014746A">
          <w:rPr>
            <w:rFonts w:ascii="Times New Roman" w:hAnsi="Times New Roman" w:cs="Times New Roman"/>
            <w:sz w:val="24"/>
            <w:szCs w:val="24"/>
          </w:rPr>
          <w:fldChar w:fldCharType="end"/>
        </w:r>
      </w:hyperlink>
      <w:r w:rsidR="004F6788">
        <w:rPr>
          <w:rFonts w:ascii="Times New Roman" w:hAnsi="Times New Roman" w:cs="Times New Roman"/>
          <w:sz w:val="24"/>
          <w:szCs w:val="24"/>
        </w:rPr>
        <w:t xml:space="preserve"> reported a</w:t>
      </w:r>
      <w:r w:rsidR="00F53E06">
        <w:rPr>
          <w:rFonts w:ascii="Times New Roman" w:hAnsi="Times New Roman" w:cs="Times New Roman"/>
          <w:sz w:val="24"/>
          <w:szCs w:val="24"/>
        </w:rPr>
        <w:t xml:space="preserve"> </w:t>
      </w:r>
      <w:r w:rsidR="004F6788">
        <w:rPr>
          <w:rFonts w:ascii="Times New Roman" w:hAnsi="Times New Roman" w:cs="Times New Roman"/>
          <w:sz w:val="24"/>
          <w:szCs w:val="24"/>
        </w:rPr>
        <w:t>density</w:t>
      </w:r>
      <w:r w:rsidR="00F53E06">
        <w:rPr>
          <w:rFonts w:ascii="Times New Roman" w:hAnsi="Times New Roman" w:cs="Times New Roman"/>
          <w:sz w:val="24"/>
          <w:szCs w:val="24"/>
        </w:rPr>
        <w:t xml:space="preserve"> effect</w:t>
      </w:r>
      <w:r w:rsidR="004F6788">
        <w:rPr>
          <w:rFonts w:ascii="Times New Roman" w:hAnsi="Times New Roman" w:cs="Times New Roman"/>
          <w:sz w:val="24"/>
          <w:szCs w:val="24"/>
        </w:rPr>
        <w:t xml:space="preserve"> on TFA at </w:t>
      </w:r>
      <w:r w:rsidR="004F6788" w:rsidRPr="00E91276">
        <w:rPr>
          <w:rFonts w:ascii="Times New Roman" w:hAnsi="Times New Roman" w:cs="Times New Roman"/>
          <w:sz w:val="24"/>
          <w:szCs w:val="24"/>
        </w:rPr>
        <w:t xml:space="preserve">88 </w:t>
      </w:r>
      <w:r w:rsidR="004F6788" w:rsidRPr="00E91276">
        <w:rPr>
          <w:rFonts w:ascii="Times New Roman" w:hAnsi="Times New Roman" w:cs="Times New Roman"/>
          <w:sz w:val="24"/>
          <w:szCs w:val="24"/>
        </w:rPr>
        <w:lastRenderedPageBreak/>
        <w:t>µmol m</w:t>
      </w:r>
      <w:r w:rsidR="004F6788" w:rsidRPr="00E91276">
        <w:rPr>
          <w:rFonts w:ascii="Times New Roman" w:hAnsi="Times New Roman" w:cs="Times New Roman"/>
          <w:sz w:val="24"/>
          <w:szCs w:val="24"/>
          <w:vertAlign w:val="superscript"/>
        </w:rPr>
        <w:t>-2</w:t>
      </w:r>
      <w:r w:rsidR="004F6788" w:rsidRPr="00E91276">
        <w:rPr>
          <w:rFonts w:ascii="Times New Roman" w:hAnsi="Times New Roman" w:cs="Times New Roman"/>
          <w:sz w:val="24"/>
          <w:szCs w:val="24"/>
        </w:rPr>
        <w:t xml:space="preserve"> s</w:t>
      </w:r>
      <w:r w:rsidR="004F6788" w:rsidRPr="00E91276">
        <w:rPr>
          <w:rFonts w:ascii="Times New Roman" w:hAnsi="Times New Roman" w:cs="Times New Roman"/>
          <w:sz w:val="24"/>
          <w:szCs w:val="24"/>
          <w:vertAlign w:val="superscript"/>
        </w:rPr>
        <w:t>-1</w:t>
      </w:r>
      <w:r w:rsidR="004F6788">
        <w:rPr>
          <w:rFonts w:ascii="Times New Roman" w:hAnsi="Times New Roman" w:cs="Times New Roman"/>
          <w:sz w:val="24"/>
          <w:szCs w:val="24"/>
        </w:rPr>
        <w:t xml:space="preserve"> but not at </w:t>
      </w:r>
      <w:r w:rsidR="00F53E06">
        <w:rPr>
          <w:rFonts w:ascii="Times New Roman" w:hAnsi="Times New Roman" w:cs="Times New Roman"/>
          <w:sz w:val="24"/>
          <w:szCs w:val="24"/>
        </w:rPr>
        <w:t xml:space="preserve">a </w:t>
      </w:r>
      <w:r w:rsidR="004F6788">
        <w:rPr>
          <w:rFonts w:ascii="Times New Roman" w:hAnsi="Times New Roman" w:cs="Times New Roman"/>
          <w:sz w:val="24"/>
          <w:szCs w:val="24"/>
        </w:rPr>
        <w:t xml:space="preserve">lower </w:t>
      </w:r>
      <w:r w:rsidR="00F53E06">
        <w:rPr>
          <w:rFonts w:ascii="Times New Roman" w:hAnsi="Times New Roman" w:cs="Times New Roman"/>
          <w:sz w:val="24"/>
          <w:szCs w:val="24"/>
        </w:rPr>
        <w:t>irradiance</w:t>
      </w:r>
      <w:r w:rsidR="004F6788">
        <w:rPr>
          <w:rFonts w:ascii="Times New Roman" w:hAnsi="Times New Roman" w:cs="Times New Roman"/>
          <w:sz w:val="24"/>
          <w:szCs w:val="24"/>
        </w:rPr>
        <w:t xml:space="preserve"> (</w:t>
      </w:r>
      <w:r w:rsidR="004F6788" w:rsidRPr="00E91276">
        <w:rPr>
          <w:rFonts w:ascii="Times New Roman" w:hAnsi="Times New Roman" w:cs="Times New Roman"/>
          <w:sz w:val="24"/>
          <w:szCs w:val="24"/>
        </w:rPr>
        <w:t>44 µmol m</w:t>
      </w:r>
      <w:r w:rsidR="004F6788" w:rsidRPr="00E91276">
        <w:rPr>
          <w:rFonts w:ascii="Times New Roman" w:hAnsi="Times New Roman" w:cs="Times New Roman"/>
          <w:sz w:val="24"/>
          <w:szCs w:val="24"/>
          <w:vertAlign w:val="superscript"/>
        </w:rPr>
        <w:t>-2</w:t>
      </w:r>
      <w:r w:rsidR="004F6788" w:rsidRPr="00E91276">
        <w:rPr>
          <w:rFonts w:ascii="Times New Roman" w:hAnsi="Times New Roman" w:cs="Times New Roman"/>
          <w:sz w:val="24"/>
          <w:szCs w:val="24"/>
        </w:rPr>
        <w:t xml:space="preserve"> s</w:t>
      </w:r>
      <w:r w:rsidR="004F6788" w:rsidRPr="00E91276">
        <w:rPr>
          <w:rFonts w:ascii="Times New Roman" w:hAnsi="Times New Roman" w:cs="Times New Roman"/>
          <w:sz w:val="24"/>
          <w:szCs w:val="24"/>
          <w:vertAlign w:val="superscript"/>
        </w:rPr>
        <w:t>-1</w:t>
      </w:r>
      <w:r w:rsidR="004F6788">
        <w:rPr>
          <w:rFonts w:ascii="Times New Roman" w:hAnsi="Times New Roman" w:cs="Times New Roman"/>
          <w:sz w:val="24"/>
          <w:szCs w:val="24"/>
        </w:rPr>
        <w:t xml:space="preserve">) for the </w:t>
      </w:r>
      <w:r w:rsidR="004F6788" w:rsidRPr="00E91276">
        <w:rPr>
          <w:rFonts w:ascii="Times New Roman" w:hAnsi="Times New Roman" w:cs="Times New Roman"/>
          <w:sz w:val="24"/>
          <w:szCs w:val="24"/>
        </w:rPr>
        <w:t xml:space="preserve">eustigmatophyte </w:t>
      </w:r>
      <w:r w:rsidR="004F6788" w:rsidRPr="00E91276">
        <w:rPr>
          <w:rFonts w:ascii="Times New Roman" w:hAnsi="Times New Roman" w:cs="Times New Roman"/>
          <w:i/>
          <w:sz w:val="24"/>
          <w:szCs w:val="24"/>
        </w:rPr>
        <w:t>Monodus subterraneus</w:t>
      </w:r>
      <w:r w:rsidR="004F6788">
        <w:rPr>
          <w:rFonts w:ascii="Times New Roman" w:hAnsi="Times New Roman" w:cs="Times New Roman"/>
          <w:sz w:val="24"/>
          <w:szCs w:val="24"/>
        </w:rPr>
        <w:t xml:space="preserve">, while  </w:t>
      </w:r>
      <w:hyperlink w:anchor="_ENREF_10" w:tooltip="Chrismadha, 1994 #3797" w:history="1">
        <w:r w:rsidR="0014746A">
          <w:rPr>
            <w:rFonts w:ascii="Times New Roman" w:hAnsi="Times New Roman" w:cs="Times New Roman"/>
            <w:sz w:val="24"/>
            <w:szCs w:val="24"/>
          </w:rPr>
          <w:fldChar w:fldCharType="begin"/>
        </w:r>
        <w:r w:rsidR="0014746A">
          <w:rPr>
            <w:rFonts w:ascii="Times New Roman" w:hAnsi="Times New Roman" w:cs="Times New Roman"/>
            <w:sz w:val="24"/>
            <w:szCs w:val="24"/>
          </w:rPr>
          <w:instrText xml:space="preserve"> ADDIN EN.CITE &lt;EndNote&gt;&lt;Cite AuthorYear="1"&gt;&lt;Author&gt;Chrismadha&lt;/Author&gt;&lt;Year&gt;1994&lt;/Year&gt;&lt;RecNum&gt;3797&lt;/RecNum&gt;&lt;DisplayText&gt;Chrismadha and Borowitzka (1994)&lt;/DisplayText&gt;&lt;record&gt;&lt;rec-number&gt;3797&lt;/rec-number&gt;&lt;foreign-keys&gt;&lt;key app="EN" db-id="5wxppa2zuz9apweft21vxvsx9525zspwfxdp" timestamp="1566475118"&gt;3797&lt;/key&gt;&lt;/foreign-keys&gt;&lt;ref-type name="Journal Article"&gt;17&lt;/ref-type&gt;&lt;contributors&gt;&lt;authors&gt;&lt;author&gt;Chrismadha, T.&lt;/author&gt;&lt;author&gt;Borowitzka, M. A.&lt;/author&gt;&lt;/authors&gt;&lt;/contributors&gt;&lt;titles&gt;&lt;title&gt;&lt;style face="normal" font="default" size="100%"&gt;Effect of cell density and irradiance on growth, proximate composition and eicosapentaenoic acid production of &lt;/style&gt;&lt;style face="italic" font="default" size="100%"&gt;Phaeodactylum tricornutum&lt;/style&gt;&lt;style face="normal" font="default" size="100%"&gt; grown in a tubular photobioreactor&lt;/style&gt;&lt;/title&gt;&lt;secondary-title&gt;Journal of Applied Phycology&lt;/secondary-title&gt;&lt;/titles&gt;&lt;periodical&gt;&lt;full-title&gt;Journal of Applied Phycology&lt;/full-title&gt;&lt;/periodical&gt;&lt;pages&gt;67-74&lt;/pages&gt;&lt;volume&gt;6&lt;/volume&gt;&lt;number&gt;1&lt;/number&gt;&lt;dates&gt;&lt;year&gt;1994&lt;/year&gt;&lt;pub-dates&gt;&lt;date&gt;Feb&lt;/date&gt;&lt;/pub-dates&gt;&lt;/dates&gt;&lt;label&gt;3319&lt;/label&gt;&lt;urls&gt;&lt;/urls&gt;&lt;electronic-resource-num&gt;10.1007/bf02185906&lt;/electronic-resource-num&gt;&lt;/record&gt;&lt;/Cite&gt;&lt;/EndNote&gt;</w:instrText>
        </w:r>
        <w:r w:rsidR="0014746A">
          <w:rPr>
            <w:rFonts w:ascii="Times New Roman" w:hAnsi="Times New Roman" w:cs="Times New Roman"/>
            <w:sz w:val="24"/>
            <w:szCs w:val="24"/>
          </w:rPr>
          <w:fldChar w:fldCharType="separate"/>
        </w:r>
        <w:r w:rsidR="0014746A">
          <w:rPr>
            <w:rFonts w:ascii="Times New Roman" w:hAnsi="Times New Roman" w:cs="Times New Roman"/>
            <w:noProof/>
            <w:sz w:val="24"/>
            <w:szCs w:val="24"/>
          </w:rPr>
          <w:t>Chrismadha and Borowitzka (1994)</w:t>
        </w:r>
        <w:r w:rsidR="0014746A">
          <w:rPr>
            <w:rFonts w:ascii="Times New Roman" w:hAnsi="Times New Roman" w:cs="Times New Roman"/>
            <w:sz w:val="24"/>
            <w:szCs w:val="24"/>
          </w:rPr>
          <w:fldChar w:fldCharType="end"/>
        </w:r>
      </w:hyperlink>
      <w:r w:rsidR="004F6788" w:rsidRPr="00E91276">
        <w:rPr>
          <w:rFonts w:ascii="Times New Roman" w:hAnsi="Times New Roman" w:cs="Times New Roman"/>
          <w:sz w:val="24"/>
          <w:szCs w:val="24"/>
        </w:rPr>
        <w:t xml:space="preserve"> reported </w:t>
      </w:r>
      <w:r w:rsidR="00F53E06">
        <w:rPr>
          <w:rFonts w:ascii="Times New Roman" w:hAnsi="Times New Roman" w:cs="Times New Roman"/>
          <w:sz w:val="24"/>
          <w:szCs w:val="24"/>
        </w:rPr>
        <w:t>small and</w:t>
      </w:r>
      <w:r w:rsidR="004F6788" w:rsidRPr="00A97697">
        <w:rPr>
          <w:rFonts w:ascii="Times New Roman" w:hAnsi="Times New Roman" w:cs="Times New Roman"/>
          <w:sz w:val="24"/>
          <w:szCs w:val="24"/>
        </w:rPr>
        <w:t xml:space="preserve"> </w:t>
      </w:r>
      <w:r w:rsidR="00F53E06">
        <w:rPr>
          <w:rFonts w:ascii="Times New Roman" w:hAnsi="Times New Roman" w:cs="Times New Roman"/>
          <w:sz w:val="24"/>
          <w:szCs w:val="24"/>
        </w:rPr>
        <w:t>un</w:t>
      </w:r>
      <w:r w:rsidR="004F6788" w:rsidRPr="00A97697">
        <w:rPr>
          <w:rFonts w:ascii="Times New Roman" w:hAnsi="Times New Roman" w:cs="Times New Roman"/>
          <w:sz w:val="24"/>
          <w:szCs w:val="24"/>
        </w:rPr>
        <w:t xml:space="preserve">clear </w:t>
      </w:r>
      <w:r w:rsidR="004F6788">
        <w:rPr>
          <w:rFonts w:ascii="Times New Roman" w:hAnsi="Times New Roman" w:cs="Times New Roman"/>
          <w:sz w:val="24"/>
          <w:szCs w:val="24"/>
        </w:rPr>
        <w:t>effect</w:t>
      </w:r>
      <w:r w:rsidR="00F53E06">
        <w:rPr>
          <w:rFonts w:ascii="Times New Roman" w:hAnsi="Times New Roman" w:cs="Times New Roman"/>
          <w:sz w:val="24"/>
          <w:szCs w:val="24"/>
        </w:rPr>
        <w:t>s</w:t>
      </w:r>
      <w:r w:rsidR="004F6788">
        <w:rPr>
          <w:rFonts w:ascii="Times New Roman" w:hAnsi="Times New Roman" w:cs="Times New Roman"/>
          <w:sz w:val="24"/>
          <w:szCs w:val="24"/>
        </w:rPr>
        <w:t xml:space="preserve"> for</w:t>
      </w:r>
      <w:r w:rsidR="004F6788" w:rsidRPr="00A97697">
        <w:rPr>
          <w:rFonts w:ascii="Times New Roman" w:hAnsi="Times New Roman" w:cs="Times New Roman"/>
          <w:sz w:val="24"/>
          <w:szCs w:val="24"/>
        </w:rPr>
        <w:t xml:space="preserve"> </w:t>
      </w:r>
      <w:r w:rsidR="004F6788" w:rsidRPr="007E407B">
        <w:rPr>
          <w:rFonts w:ascii="Times New Roman" w:hAnsi="Times New Roman" w:cs="Times New Roman"/>
          <w:sz w:val="24"/>
          <w:szCs w:val="24"/>
        </w:rPr>
        <w:t xml:space="preserve">the diatom </w:t>
      </w:r>
      <w:r w:rsidR="004F6788" w:rsidRPr="007E407B">
        <w:rPr>
          <w:rFonts w:ascii="Times New Roman" w:hAnsi="Times New Roman" w:cs="Times New Roman"/>
          <w:i/>
          <w:sz w:val="24"/>
          <w:szCs w:val="24"/>
        </w:rPr>
        <w:t>Phaeodactylum tricornutum</w:t>
      </w:r>
      <w:r w:rsidR="004F6788" w:rsidRPr="009F10DD">
        <w:rPr>
          <w:rFonts w:ascii="Times New Roman" w:hAnsi="Times New Roman" w:cs="Times New Roman"/>
          <w:sz w:val="24"/>
          <w:szCs w:val="24"/>
        </w:rPr>
        <w:t xml:space="preserve">. </w:t>
      </w:r>
    </w:p>
    <w:p w14:paraId="2308851D" w14:textId="63BCD67F" w:rsidR="004F6788" w:rsidRDefault="005D4FFE" w:rsidP="004F6788">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The results of th</w:t>
      </w:r>
      <w:r w:rsidR="007E2BF1">
        <w:rPr>
          <w:rFonts w:ascii="Times New Roman" w:hAnsi="Times New Roman" w:cs="Times New Roman"/>
          <w:sz w:val="24"/>
          <w:szCs w:val="24"/>
        </w:rPr>
        <w:t>e present</w:t>
      </w:r>
      <w:r>
        <w:rPr>
          <w:rFonts w:ascii="Times New Roman" w:hAnsi="Times New Roman" w:cs="Times New Roman"/>
          <w:sz w:val="24"/>
          <w:szCs w:val="24"/>
        </w:rPr>
        <w:t xml:space="preserve"> study indicate that</w:t>
      </w:r>
      <w:r w:rsidR="00887771">
        <w:rPr>
          <w:rFonts w:ascii="Times New Roman" w:hAnsi="Times New Roman" w:cs="Times New Roman"/>
          <w:sz w:val="24"/>
          <w:szCs w:val="24"/>
        </w:rPr>
        <w:t xml:space="preserve"> large-scale production of </w:t>
      </w:r>
      <w:r w:rsidR="000E69D1">
        <w:rPr>
          <w:rFonts w:ascii="Times New Roman" w:hAnsi="Times New Roman" w:cs="Times New Roman"/>
          <w:i/>
          <w:sz w:val="24"/>
          <w:szCs w:val="24"/>
        </w:rPr>
        <w:t>Rhodomonas</w:t>
      </w:r>
      <w:r w:rsidR="00887771">
        <w:rPr>
          <w:rFonts w:ascii="Times New Roman" w:hAnsi="Times New Roman" w:cs="Times New Roman"/>
          <w:sz w:val="24"/>
          <w:szCs w:val="24"/>
        </w:rPr>
        <w:t xml:space="preserve"> in </w:t>
      </w:r>
      <w:r w:rsidR="00355B44">
        <w:rPr>
          <w:rFonts w:ascii="Times New Roman" w:hAnsi="Times New Roman" w:cs="Times New Roman"/>
          <w:sz w:val="24"/>
          <w:szCs w:val="24"/>
        </w:rPr>
        <w:t>our</w:t>
      </w:r>
      <w:r w:rsidR="00887771">
        <w:rPr>
          <w:rFonts w:ascii="Times New Roman" w:hAnsi="Times New Roman" w:cs="Times New Roman"/>
          <w:sz w:val="24"/>
          <w:szCs w:val="24"/>
        </w:rPr>
        <w:t xml:space="preserve"> PBR should take place at cell densities of 1</w:t>
      </w:r>
      <w:r w:rsidR="00F53E06">
        <w:rPr>
          <w:rFonts w:ascii="Times New Roman" w:hAnsi="Times New Roman" w:cs="Times New Roman"/>
          <w:sz w:val="24"/>
          <w:szCs w:val="24"/>
        </w:rPr>
        <w:t>.0</w:t>
      </w:r>
      <w:r w:rsidR="00887771">
        <w:rPr>
          <w:rFonts w:ascii="Times New Roman" w:hAnsi="Times New Roman" w:cs="Times New Roman"/>
          <w:sz w:val="24"/>
          <w:szCs w:val="24"/>
        </w:rPr>
        <w:t xml:space="preserve"> </w:t>
      </w:r>
      <w:r w:rsidR="00F53E06">
        <w:rPr>
          <w:rFonts w:ascii="Times New Roman" w:hAnsi="Times New Roman" w:cs="Times New Roman"/>
          <w:sz w:val="24"/>
          <w:szCs w:val="24"/>
        </w:rPr>
        <w:t>x 10</w:t>
      </w:r>
      <w:r w:rsidR="00F53E06">
        <w:rPr>
          <w:rFonts w:ascii="Times New Roman" w:hAnsi="Times New Roman" w:cs="Times New Roman"/>
          <w:sz w:val="24"/>
          <w:szCs w:val="24"/>
          <w:vertAlign w:val="superscript"/>
        </w:rPr>
        <w:t>6</w:t>
      </w:r>
      <w:r w:rsidR="00887771">
        <w:rPr>
          <w:rFonts w:ascii="Times New Roman" w:hAnsi="Times New Roman" w:cs="Times New Roman"/>
          <w:sz w:val="24"/>
          <w:szCs w:val="24"/>
        </w:rPr>
        <w:t xml:space="preserve"> cells ml</w:t>
      </w:r>
      <w:r w:rsidR="00887771">
        <w:rPr>
          <w:rFonts w:ascii="Times New Roman" w:hAnsi="Times New Roman" w:cs="Times New Roman"/>
          <w:sz w:val="24"/>
          <w:szCs w:val="24"/>
          <w:vertAlign w:val="superscript"/>
        </w:rPr>
        <w:t>-1</w:t>
      </w:r>
      <w:r w:rsidR="00887771">
        <w:rPr>
          <w:rFonts w:ascii="Times New Roman" w:hAnsi="Times New Roman" w:cs="Times New Roman"/>
          <w:sz w:val="24"/>
          <w:szCs w:val="24"/>
        </w:rPr>
        <w:t xml:space="preserve">. At lower cell densities, the biomass </w:t>
      </w:r>
      <w:r w:rsidR="00331DAA">
        <w:rPr>
          <w:rFonts w:ascii="Times New Roman" w:hAnsi="Times New Roman" w:cs="Times New Roman"/>
          <w:sz w:val="24"/>
          <w:szCs w:val="24"/>
        </w:rPr>
        <w:t>productivity</w:t>
      </w:r>
      <w:r w:rsidR="00887771">
        <w:rPr>
          <w:rFonts w:ascii="Times New Roman" w:hAnsi="Times New Roman" w:cs="Times New Roman"/>
          <w:sz w:val="24"/>
          <w:szCs w:val="24"/>
        </w:rPr>
        <w:t xml:space="preserve"> as well as the </w:t>
      </w:r>
      <w:r w:rsidR="00331DAA">
        <w:rPr>
          <w:rFonts w:ascii="Times New Roman" w:hAnsi="Times New Roman" w:cs="Times New Roman"/>
          <w:sz w:val="24"/>
          <w:szCs w:val="24"/>
        </w:rPr>
        <w:t>productivity</w:t>
      </w:r>
      <w:r w:rsidR="00887771">
        <w:rPr>
          <w:rFonts w:ascii="Times New Roman" w:hAnsi="Times New Roman" w:cs="Times New Roman"/>
          <w:sz w:val="24"/>
          <w:szCs w:val="24"/>
        </w:rPr>
        <w:t xml:space="preserve"> of PUFAs, crucial for the nutritional value of </w:t>
      </w:r>
      <w:r w:rsidR="005D475C">
        <w:rPr>
          <w:rFonts w:ascii="Times New Roman" w:hAnsi="Times New Roman" w:cs="Times New Roman"/>
          <w:sz w:val="24"/>
          <w:szCs w:val="24"/>
        </w:rPr>
        <w:t>this microalga</w:t>
      </w:r>
      <w:r w:rsidR="00887771">
        <w:rPr>
          <w:rFonts w:ascii="Times New Roman" w:hAnsi="Times New Roman" w:cs="Times New Roman"/>
          <w:sz w:val="24"/>
          <w:szCs w:val="24"/>
        </w:rPr>
        <w:t xml:space="preserve"> in aquaculture, will be lower, while there are indications for increasing difficulties in maintaining steady state production in the PBR at </w:t>
      </w:r>
      <w:r w:rsidR="00B03C8B">
        <w:rPr>
          <w:rFonts w:ascii="Times New Roman" w:hAnsi="Times New Roman" w:cs="Times New Roman"/>
          <w:sz w:val="24"/>
          <w:szCs w:val="24"/>
        </w:rPr>
        <w:t xml:space="preserve">the </w:t>
      </w:r>
      <w:r w:rsidR="00887771">
        <w:rPr>
          <w:rFonts w:ascii="Times New Roman" w:hAnsi="Times New Roman" w:cs="Times New Roman"/>
          <w:sz w:val="24"/>
          <w:szCs w:val="24"/>
        </w:rPr>
        <w:t>higher cell densit</w:t>
      </w:r>
      <w:r w:rsidR="00B03C8B">
        <w:rPr>
          <w:rFonts w:ascii="Times New Roman" w:hAnsi="Times New Roman" w:cs="Times New Roman"/>
          <w:sz w:val="24"/>
          <w:szCs w:val="24"/>
        </w:rPr>
        <w:t>y of 2 million cells ml</w:t>
      </w:r>
      <w:r w:rsidR="00B03C8B">
        <w:rPr>
          <w:rFonts w:ascii="Times New Roman" w:hAnsi="Times New Roman" w:cs="Times New Roman"/>
          <w:sz w:val="24"/>
          <w:szCs w:val="24"/>
          <w:vertAlign w:val="superscript"/>
        </w:rPr>
        <w:t>-1</w:t>
      </w:r>
      <w:r w:rsidR="00887771">
        <w:rPr>
          <w:rFonts w:ascii="Times New Roman" w:hAnsi="Times New Roman" w:cs="Times New Roman"/>
          <w:sz w:val="24"/>
          <w:szCs w:val="24"/>
        </w:rPr>
        <w:t xml:space="preserve"> (Fig. </w:t>
      </w:r>
      <w:r w:rsidR="00601105">
        <w:rPr>
          <w:rFonts w:ascii="Times New Roman" w:hAnsi="Times New Roman" w:cs="Times New Roman"/>
          <w:sz w:val="24"/>
          <w:szCs w:val="24"/>
        </w:rPr>
        <w:t>2</w:t>
      </w:r>
      <w:r w:rsidR="00887771">
        <w:rPr>
          <w:rFonts w:ascii="Times New Roman" w:hAnsi="Times New Roman" w:cs="Times New Roman"/>
          <w:sz w:val="24"/>
          <w:szCs w:val="24"/>
        </w:rPr>
        <w:t>).</w:t>
      </w:r>
      <w:r w:rsidR="00B03C8B">
        <w:rPr>
          <w:rFonts w:ascii="Times New Roman" w:hAnsi="Times New Roman" w:cs="Times New Roman"/>
          <w:sz w:val="24"/>
          <w:szCs w:val="24"/>
        </w:rPr>
        <w:t xml:space="preserve"> </w:t>
      </w:r>
      <w:r w:rsidR="007E2BF1">
        <w:rPr>
          <w:rFonts w:ascii="Times New Roman" w:hAnsi="Times New Roman" w:cs="Times New Roman"/>
          <w:sz w:val="24"/>
          <w:szCs w:val="24"/>
        </w:rPr>
        <w:t>T</w:t>
      </w:r>
      <w:r w:rsidR="00601105">
        <w:rPr>
          <w:rFonts w:ascii="Times New Roman" w:hAnsi="Times New Roman" w:cs="Times New Roman"/>
          <w:sz w:val="24"/>
          <w:szCs w:val="24"/>
        </w:rPr>
        <w:t>he results achieved here</w:t>
      </w:r>
      <w:r w:rsidR="007E2BF1">
        <w:rPr>
          <w:rFonts w:ascii="Times New Roman" w:hAnsi="Times New Roman" w:cs="Times New Roman"/>
          <w:sz w:val="24"/>
          <w:szCs w:val="24"/>
        </w:rPr>
        <w:t xml:space="preserve"> can be expected</w:t>
      </w:r>
      <w:r w:rsidR="00601105">
        <w:rPr>
          <w:rFonts w:ascii="Times New Roman" w:hAnsi="Times New Roman" w:cs="Times New Roman"/>
          <w:sz w:val="24"/>
          <w:szCs w:val="24"/>
        </w:rPr>
        <w:t xml:space="preserve"> to be valid for PBRs of a design similar to </w:t>
      </w:r>
      <w:r w:rsidR="00A937E9">
        <w:rPr>
          <w:rFonts w:ascii="Times New Roman" w:hAnsi="Times New Roman" w:cs="Times New Roman"/>
          <w:sz w:val="24"/>
          <w:szCs w:val="24"/>
        </w:rPr>
        <w:t>ours</w:t>
      </w:r>
      <w:r w:rsidR="00601105">
        <w:rPr>
          <w:rFonts w:ascii="Times New Roman" w:hAnsi="Times New Roman" w:cs="Times New Roman"/>
          <w:sz w:val="24"/>
          <w:szCs w:val="24"/>
        </w:rPr>
        <w:t>, e.g. operating with a gas-filled headspace. These PBRs are becoming more and more common, especially due to the advantages of not having to consider de-gassing of the culture</w:t>
      </w:r>
      <w:r w:rsidR="005F4551">
        <w:rPr>
          <w:rFonts w:ascii="Times New Roman" w:hAnsi="Times New Roman" w:cs="Times New Roman"/>
          <w:sz w:val="24"/>
          <w:szCs w:val="24"/>
        </w:rPr>
        <w:t xml:space="preserve"> </w:t>
      </w:r>
      <w:r w:rsidR="005F4551">
        <w:rPr>
          <w:rFonts w:ascii="Times New Roman" w:hAnsi="Times New Roman" w:cs="Times New Roman"/>
          <w:sz w:val="24"/>
          <w:szCs w:val="24"/>
        </w:rPr>
        <w:fldChar w:fldCharType="begin"/>
      </w:r>
      <w:r w:rsidR="005F4551">
        <w:rPr>
          <w:rFonts w:ascii="Times New Roman" w:hAnsi="Times New Roman" w:cs="Times New Roman"/>
          <w:sz w:val="24"/>
          <w:szCs w:val="24"/>
        </w:rPr>
        <w:instrText xml:space="preserve"> ADDIN EN.CITE &lt;EndNote&gt;&lt;Cite&gt;&lt;Author&gt;Waycott&lt;/Author&gt;&lt;Year&gt;2020&lt;/Year&gt;&lt;RecNum&gt;3848&lt;/RecNum&gt;&lt;DisplayText&gt;(Waycott, 2020)&lt;/DisplayText&gt;&lt;record&gt;&lt;rec-number&gt;3848&lt;/rec-number&gt;&lt;foreign-keys&gt;&lt;key app="EN" db-id="5wxppa2zuz9apweft21vxvsx9525zspwfxdp" timestamp="1582554431"&gt;3848&lt;/key&gt;&lt;/foreign-keys&gt;&lt;ref-type name="Magazine Article"&gt;19&lt;/ref-type&gt;&lt;contributors&gt;&lt;authors&gt;&lt;author&gt;Waycott, B.&lt;/author&gt;&lt;/authors&gt;&lt;/contributors&gt;&lt;titles&gt;&lt;title&gt;Making algae can get expensive. Innovations aim to bring costs down.&lt;/title&gt;&lt;secondary-title&gt;Global Aquaculture Advocate&lt;/secondary-title&gt;&lt;/titles&gt;&lt;dates&gt;&lt;year&gt;2020&lt;/year&gt;&lt;pub-dates&gt;&lt;date&gt;17 Februar 2020&lt;/date&gt;&lt;/pub-dates&gt;&lt;/dates&gt;&lt;publisher&gt;Global Aquaculture Alliance&lt;/publisher&gt;&lt;label&gt;3326&lt;/label&gt;&lt;urls&gt;&lt;related-urls&gt;&lt;url&gt;www.aquaculturealliance.org&lt;/url&gt;&lt;/related-urls&gt;&lt;/urls&gt;&lt;/record&gt;&lt;/Cite&gt;&lt;/EndNote&gt;</w:instrText>
      </w:r>
      <w:r w:rsidR="005F4551">
        <w:rPr>
          <w:rFonts w:ascii="Times New Roman" w:hAnsi="Times New Roman" w:cs="Times New Roman"/>
          <w:sz w:val="24"/>
          <w:szCs w:val="24"/>
        </w:rPr>
        <w:fldChar w:fldCharType="separate"/>
      </w:r>
      <w:r w:rsidR="005F4551">
        <w:rPr>
          <w:rFonts w:ascii="Times New Roman" w:hAnsi="Times New Roman" w:cs="Times New Roman"/>
          <w:noProof/>
          <w:sz w:val="24"/>
          <w:szCs w:val="24"/>
        </w:rPr>
        <w:t>(</w:t>
      </w:r>
      <w:hyperlink w:anchor="_ENREF_39" w:tooltip="Waycott, 2020 #3848" w:history="1">
        <w:r w:rsidR="0014746A">
          <w:rPr>
            <w:rFonts w:ascii="Times New Roman" w:hAnsi="Times New Roman" w:cs="Times New Roman"/>
            <w:noProof/>
            <w:sz w:val="24"/>
            <w:szCs w:val="24"/>
          </w:rPr>
          <w:t>Waycott, 2020</w:t>
        </w:r>
      </w:hyperlink>
      <w:r w:rsidR="005F4551">
        <w:rPr>
          <w:rFonts w:ascii="Times New Roman" w:hAnsi="Times New Roman" w:cs="Times New Roman"/>
          <w:noProof/>
          <w:sz w:val="24"/>
          <w:szCs w:val="24"/>
        </w:rPr>
        <w:t>)</w:t>
      </w:r>
      <w:r w:rsidR="005F4551">
        <w:rPr>
          <w:rFonts w:ascii="Times New Roman" w:hAnsi="Times New Roman" w:cs="Times New Roman"/>
          <w:sz w:val="24"/>
          <w:szCs w:val="24"/>
        </w:rPr>
        <w:fldChar w:fldCharType="end"/>
      </w:r>
      <w:r w:rsidR="00601105">
        <w:rPr>
          <w:rFonts w:ascii="Times New Roman" w:hAnsi="Times New Roman" w:cs="Times New Roman"/>
          <w:sz w:val="24"/>
          <w:szCs w:val="24"/>
        </w:rPr>
        <w:t xml:space="preserve">. </w:t>
      </w:r>
      <w:r w:rsidR="00B03C8B">
        <w:rPr>
          <w:rFonts w:ascii="Times New Roman" w:hAnsi="Times New Roman" w:cs="Times New Roman"/>
          <w:sz w:val="24"/>
          <w:szCs w:val="24"/>
        </w:rPr>
        <w:t xml:space="preserve">During these production conditions, the biomass </w:t>
      </w:r>
      <w:r w:rsidR="00331DAA">
        <w:rPr>
          <w:rFonts w:ascii="Times New Roman" w:hAnsi="Times New Roman" w:cs="Times New Roman"/>
          <w:sz w:val="24"/>
          <w:szCs w:val="24"/>
        </w:rPr>
        <w:t>productivity</w:t>
      </w:r>
      <w:r w:rsidR="00B03C8B">
        <w:rPr>
          <w:rFonts w:ascii="Times New Roman" w:hAnsi="Times New Roman" w:cs="Times New Roman"/>
          <w:sz w:val="24"/>
          <w:szCs w:val="24"/>
        </w:rPr>
        <w:t xml:space="preserve"> of </w:t>
      </w:r>
      <w:r w:rsidR="00B03C8B">
        <w:rPr>
          <w:rFonts w:ascii="Times New Roman" w:hAnsi="Times New Roman" w:cs="Times New Roman"/>
          <w:i/>
          <w:sz w:val="24"/>
          <w:szCs w:val="24"/>
        </w:rPr>
        <w:t>R</w:t>
      </w:r>
      <w:r w:rsidR="00F53E06">
        <w:rPr>
          <w:rFonts w:ascii="Times New Roman" w:hAnsi="Times New Roman" w:cs="Times New Roman"/>
          <w:i/>
          <w:sz w:val="24"/>
          <w:szCs w:val="24"/>
        </w:rPr>
        <w:t>hodomonas</w:t>
      </w:r>
      <w:r w:rsidR="00B03C8B">
        <w:rPr>
          <w:rFonts w:ascii="Times New Roman" w:hAnsi="Times New Roman" w:cs="Times New Roman"/>
          <w:sz w:val="24"/>
          <w:szCs w:val="24"/>
        </w:rPr>
        <w:t xml:space="preserve"> as well as its contents of essential PUFAs are </w:t>
      </w:r>
      <w:r w:rsidR="00AE0A31">
        <w:rPr>
          <w:rFonts w:ascii="Times New Roman" w:hAnsi="Times New Roman" w:cs="Times New Roman"/>
          <w:sz w:val="24"/>
          <w:szCs w:val="24"/>
        </w:rPr>
        <w:t>lower than</w:t>
      </w:r>
      <w:r w:rsidR="00B03C8B">
        <w:rPr>
          <w:rFonts w:ascii="Times New Roman" w:hAnsi="Times New Roman" w:cs="Times New Roman"/>
          <w:sz w:val="24"/>
          <w:szCs w:val="24"/>
        </w:rPr>
        <w:t xml:space="preserve"> what has been reported in the literature when </w:t>
      </w:r>
      <w:r w:rsidR="00B03C8B">
        <w:rPr>
          <w:rFonts w:ascii="Times New Roman" w:hAnsi="Times New Roman" w:cs="Times New Roman"/>
          <w:i/>
          <w:sz w:val="24"/>
          <w:szCs w:val="24"/>
        </w:rPr>
        <w:t>R</w:t>
      </w:r>
      <w:r w:rsidR="00F53E06">
        <w:rPr>
          <w:rFonts w:ascii="Times New Roman" w:hAnsi="Times New Roman" w:cs="Times New Roman"/>
          <w:i/>
          <w:sz w:val="24"/>
          <w:szCs w:val="24"/>
        </w:rPr>
        <w:t>hodomonas</w:t>
      </w:r>
      <w:r w:rsidR="00B03C8B">
        <w:rPr>
          <w:rFonts w:ascii="Times New Roman" w:hAnsi="Times New Roman" w:cs="Times New Roman"/>
          <w:sz w:val="24"/>
          <w:szCs w:val="24"/>
        </w:rPr>
        <w:t xml:space="preserve"> is grown under optimal small-scale conditions </w:t>
      </w:r>
      <w:r w:rsidR="00355B44">
        <w:rPr>
          <w:rFonts w:ascii="Times New Roman" w:hAnsi="Times New Roman" w:cs="Times New Roman"/>
          <w:sz w:val="24"/>
          <w:szCs w:val="24"/>
        </w:rPr>
        <w:t>i</w:t>
      </w:r>
      <w:r w:rsidR="006933BD">
        <w:rPr>
          <w:rFonts w:ascii="Times New Roman" w:hAnsi="Times New Roman" w:cs="Times New Roman"/>
          <w:sz w:val="24"/>
          <w:szCs w:val="24"/>
        </w:rPr>
        <w:t>n a 1.5 L bubble co</w:t>
      </w:r>
      <w:r w:rsidR="00601105">
        <w:rPr>
          <w:rFonts w:ascii="Times New Roman" w:hAnsi="Times New Roman" w:cs="Times New Roman"/>
          <w:sz w:val="24"/>
          <w:szCs w:val="24"/>
        </w:rPr>
        <w:t>l</w:t>
      </w:r>
      <w:r w:rsidR="006933BD">
        <w:rPr>
          <w:rFonts w:ascii="Times New Roman" w:hAnsi="Times New Roman" w:cs="Times New Roman"/>
          <w:sz w:val="24"/>
          <w:szCs w:val="24"/>
        </w:rPr>
        <w:t>umn PBR and in</w:t>
      </w:r>
      <w:r w:rsidR="00355B44">
        <w:rPr>
          <w:rFonts w:ascii="Times New Roman" w:hAnsi="Times New Roman" w:cs="Times New Roman"/>
          <w:sz w:val="24"/>
          <w:szCs w:val="24"/>
        </w:rPr>
        <w:t xml:space="preserve"> bottle experiments </w:t>
      </w:r>
      <w:r w:rsidR="00B03C8B">
        <w:rPr>
          <w:rFonts w:ascii="Times New Roman" w:hAnsi="Times New Roman" w:cs="Times New Roman"/>
          <w:sz w:val="24"/>
          <w:szCs w:val="24"/>
        </w:rPr>
        <w:t>in the laboratory</w:t>
      </w:r>
      <w:r w:rsidR="005F41A8">
        <w:rPr>
          <w:rFonts w:ascii="Times New Roman" w:hAnsi="Times New Roman" w:cs="Times New Roman"/>
          <w:sz w:val="24"/>
          <w:szCs w:val="24"/>
        </w:rPr>
        <w:t xml:space="preserve"> </w:t>
      </w:r>
      <w:r w:rsidR="007C1A8F">
        <w:rPr>
          <w:rFonts w:ascii="Times New Roman" w:hAnsi="Times New Roman" w:cs="Times New Roman"/>
          <w:sz w:val="24"/>
          <w:szCs w:val="24"/>
        </w:rPr>
        <w:fldChar w:fldCharType="begin">
          <w:fldData xml:space="preserve">PEVuZE5vdGU+PENpdGU+PEF1dGhvcj5Fcmlrc2VuPC9BdXRob3I+PFllYXI+MTk5ODwvWWVhcj48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</w:fldData>
        </w:fldChar>
      </w:r>
      <w:r w:rsidR="00236493">
        <w:rPr>
          <w:rFonts w:ascii="Times New Roman" w:hAnsi="Times New Roman" w:cs="Times New Roman"/>
          <w:sz w:val="24"/>
          <w:szCs w:val="24"/>
        </w:rPr>
        <w:instrText xml:space="preserve"> ADDIN EN.CITE </w:instrText>
      </w:r>
      <w:r w:rsidR="00236493">
        <w:rPr>
          <w:rFonts w:ascii="Times New Roman" w:hAnsi="Times New Roman" w:cs="Times New Roman"/>
          <w:sz w:val="24"/>
          <w:szCs w:val="24"/>
        </w:rPr>
        <w:fldChar w:fldCharType="begin">
          <w:fldData xml:space="preserve">PEVuZE5vdGU+PENpdGU+PEF1dGhvcj5Fcmlrc2VuPC9BdXRob3I+PFllYXI+MTk5ODwvWWVhcj48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</w:fldData>
        </w:fldChar>
      </w:r>
      <w:r w:rsidR="00236493">
        <w:rPr>
          <w:rFonts w:ascii="Times New Roman" w:hAnsi="Times New Roman" w:cs="Times New Roman"/>
          <w:sz w:val="24"/>
          <w:szCs w:val="24"/>
        </w:rPr>
        <w:instrText xml:space="preserve"> ADDIN EN.CITE.DATA </w:instrText>
      </w:r>
      <w:r w:rsidR="00236493">
        <w:rPr>
          <w:rFonts w:ascii="Times New Roman" w:hAnsi="Times New Roman" w:cs="Times New Roman"/>
          <w:sz w:val="24"/>
          <w:szCs w:val="24"/>
        </w:rPr>
      </w:r>
      <w:r w:rsidR="00236493">
        <w:rPr>
          <w:rFonts w:ascii="Times New Roman" w:hAnsi="Times New Roman" w:cs="Times New Roman"/>
          <w:sz w:val="24"/>
          <w:szCs w:val="24"/>
        </w:rPr>
        <w:fldChar w:fldCharType="end"/>
      </w:r>
      <w:r w:rsidR="007C1A8F">
        <w:rPr>
          <w:rFonts w:ascii="Times New Roman" w:hAnsi="Times New Roman" w:cs="Times New Roman"/>
          <w:sz w:val="24"/>
          <w:szCs w:val="24"/>
        </w:rPr>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15" w:tooltip="Eriksen, 1998 #3230" w:history="1">
        <w:r w:rsidR="0014746A">
          <w:rPr>
            <w:rFonts w:ascii="Times New Roman" w:hAnsi="Times New Roman" w:cs="Times New Roman"/>
            <w:noProof/>
            <w:sz w:val="24"/>
            <w:szCs w:val="24"/>
          </w:rPr>
          <w:t>Eriksen et al., 1998</w:t>
        </w:r>
      </w:hyperlink>
      <w:r w:rsidR="007C1A8F">
        <w:rPr>
          <w:rFonts w:ascii="Times New Roman" w:hAnsi="Times New Roman" w:cs="Times New Roman"/>
          <w:noProof/>
          <w:sz w:val="24"/>
          <w:szCs w:val="24"/>
        </w:rPr>
        <w:t xml:space="preserve">; </w:t>
      </w:r>
      <w:hyperlink w:anchor="_ENREF_36" w:tooltip="Vu, 2016 #3717" w:history="1">
        <w:r w:rsidR="0014746A">
          <w:rPr>
            <w:rFonts w:ascii="Times New Roman" w:hAnsi="Times New Roman" w:cs="Times New Roman"/>
            <w:noProof/>
            <w:sz w:val="24"/>
            <w:szCs w:val="24"/>
          </w:rPr>
          <w:t>Vu et al., 2016</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A4329C">
        <w:rPr>
          <w:rFonts w:ascii="Times New Roman" w:hAnsi="Times New Roman" w:cs="Times New Roman"/>
          <w:sz w:val="24"/>
          <w:szCs w:val="24"/>
        </w:rPr>
        <w:t>. Under these conditions,</w:t>
      </w:r>
      <w:r w:rsidR="0014746A">
        <w:rPr>
          <w:rFonts w:ascii="Times New Roman" w:hAnsi="Times New Roman" w:cs="Times New Roman"/>
          <w:sz w:val="24"/>
          <w:szCs w:val="24"/>
        </w:rPr>
        <w:t xml:space="preserve"> maximum specific growth rates of about 0.75 d</w:t>
      </w:r>
      <w:r w:rsidR="0014746A">
        <w:rPr>
          <w:rFonts w:ascii="Times New Roman" w:hAnsi="Times New Roman" w:cs="Times New Roman"/>
          <w:sz w:val="24"/>
          <w:szCs w:val="24"/>
          <w:vertAlign w:val="superscript"/>
        </w:rPr>
        <w:t>-1</w:t>
      </w:r>
      <w:r w:rsidR="0014746A">
        <w:rPr>
          <w:rFonts w:ascii="Times New Roman" w:hAnsi="Times New Roman" w:cs="Times New Roman"/>
          <w:sz w:val="24"/>
          <w:szCs w:val="24"/>
        </w:rPr>
        <w:t xml:space="preserve"> have been found</w:t>
      </w:r>
      <w:r w:rsidR="00A13C86">
        <w:rPr>
          <w:rFonts w:ascii="Times New Roman" w:hAnsi="Times New Roman" w:cs="Times New Roman"/>
          <w:sz w:val="24"/>
          <w:szCs w:val="24"/>
        </w:rPr>
        <w:t>.</w:t>
      </w:r>
      <w:r w:rsidR="00AE0A31">
        <w:rPr>
          <w:rFonts w:ascii="Times New Roman" w:hAnsi="Times New Roman" w:cs="Times New Roman"/>
          <w:sz w:val="24"/>
          <w:szCs w:val="24"/>
        </w:rPr>
        <w:t xml:space="preserve"> </w:t>
      </w:r>
      <w:r w:rsidR="00A13C86">
        <w:rPr>
          <w:rFonts w:ascii="Times New Roman" w:hAnsi="Times New Roman" w:cs="Times New Roman"/>
          <w:sz w:val="24"/>
          <w:szCs w:val="24"/>
        </w:rPr>
        <w:t>T</w:t>
      </w:r>
      <w:r w:rsidR="00AE0A31">
        <w:rPr>
          <w:rFonts w:ascii="Times New Roman" w:hAnsi="Times New Roman" w:cs="Times New Roman"/>
          <w:sz w:val="24"/>
          <w:szCs w:val="24"/>
        </w:rPr>
        <w:t xml:space="preserve">his is to be expected when scaling up production of microalgae due to the larger volumes and greater significance of </w:t>
      </w:r>
      <w:r w:rsidR="00F90F18">
        <w:rPr>
          <w:rFonts w:ascii="Times New Roman" w:hAnsi="Times New Roman" w:cs="Times New Roman"/>
          <w:sz w:val="24"/>
          <w:szCs w:val="24"/>
        </w:rPr>
        <w:t xml:space="preserve">limiting factors such as </w:t>
      </w:r>
      <w:r w:rsidR="00AE0A31">
        <w:rPr>
          <w:rFonts w:ascii="Times New Roman" w:hAnsi="Times New Roman" w:cs="Times New Roman"/>
          <w:sz w:val="24"/>
          <w:szCs w:val="24"/>
        </w:rPr>
        <w:t xml:space="preserve">self-shading </w:t>
      </w:r>
      <w:r w:rsidR="007C1A8F">
        <w:rPr>
          <w:rFonts w:ascii="Times New Roman" w:hAnsi="Times New Roman" w:cs="Times New Roman"/>
          <w:sz w:val="24"/>
          <w:szCs w:val="24"/>
        </w:rPr>
        <w:fldChar w:fldCharType="begin"/>
      </w:r>
      <w:r w:rsidR="007C1A8F">
        <w:rPr>
          <w:rFonts w:ascii="Times New Roman" w:hAnsi="Times New Roman" w:cs="Times New Roman"/>
          <w:sz w:val="24"/>
          <w:szCs w:val="24"/>
        </w:rPr>
        <w:instrText xml:space="preserve"> ADDIN EN.CITE &lt;EndNote&gt;&lt;Cite&gt;&lt;Author&gt;Richmond&lt;/Author&gt;&lt;Year&gt;2004&lt;/Year&gt;&lt;RecNum&gt;3803&lt;/RecNum&gt;&lt;DisplayText&gt;(Richmond, 2004)&lt;/DisplayText&gt;&lt;record&gt;&lt;rec-number&gt;3803&lt;/rec-number&gt;&lt;foreign-keys&gt;&lt;key app="EN" db-id="5wxppa2zuz9apweft21vxvsx9525zspwfxdp" timestamp="1568976938"&gt;3803&lt;/key&gt;&lt;/foreign-keys&gt;&lt;ref-type name="Book Section"&gt;5&lt;/ref-type&gt;&lt;contributors&gt;&lt;authors&gt;&lt;author&gt;Richmond, Amos&lt;/author&gt;&lt;/authors&gt;&lt;secondary-authors&gt;&lt;author&gt;Richmond, A.&lt;/author&gt;&lt;/secondary-authors&gt;&lt;/contributors&gt;&lt;titles&gt;&lt;title&gt;Biological principles of mass cultivation&lt;/title&gt;&lt;secondary-title&gt;Handbook of Microalgal Culture: Biotechnology and Applied Phycology&lt;/secondary-title&gt;&lt;/titles&gt;&lt;pages&gt;125-177&lt;/pages&gt;&lt;section&gt;8&lt;/section&gt;&lt;dates&gt;&lt;year&gt;2004&lt;/year&gt;&lt;/dates&gt;&lt;publisher&gt;Blackwell Publishing Ltd&lt;/publisher&gt;&lt;urls&gt;&lt;/urls&gt;&lt;/record&gt;&lt;/Cite&gt;&lt;/EndNote&gt;</w:instrText>
      </w:r>
      <w:r w:rsidR="007C1A8F">
        <w:rPr>
          <w:rFonts w:ascii="Times New Roman" w:hAnsi="Times New Roman" w:cs="Times New Roman"/>
          <w:sz w:val="24"/>
          <w:szCs w:val="24"/>
        </w:rPr>
        <w:fldChar w:fldCharType="separate"/>
      </w:r>
      <w:r w:rsidR="007C1A8F">
        <w:rPr>
          <w:rFonts w:ascii="Times New Roman" w:hAnsi="Times New Roman" w:cs="Times New Roman"/>
          <w:noProof/>
          <w:sz w:val="24"/>
          <w:szCs w:val="24"/>
        </w:rPr>
        <w:t>(</w:t>
      </w:r>
      <w:hyperlink w:anchor="_ENREF_31" w:tooltip="Richmond, 2004 #3803" w:history="1">
        <w:r w:rsidR="0014746A">
          <w:rPr>
            <w:rFonts w:ascii="Times New Roman" w:hAnsi="Times New Roman" w:cs="Times New Roman"/>
            <w:noProof/>
            <w:sz w:val="24"/>
            <w:szCs w:val="24"/>
          </w:rPr>
          <w:t>Richmond, 2004</w:t>
        </w:r>
      </w:hyperlink>
      <w:r w:rsidR="007C1A8F">
        <w:rPr>
          <w:rFonts w:ascii="Times New Roman" w:hAnsi="Times New Roman" w:cs="Times New Roman"/>
          <w:noProof/>
          <w:sz w:val="24"/>
          <w:szCs w:val="24"/>
        </w:rPr>
        <w:t>)</w:t>
      </w:r>
      <w:r w:rsidR="007C1A8F">
        <w:rPr>
          <w:rFonts w:ascii="Times New Roman" w:hAnsi="Times New Roman" w:cs="Times New Roman"/>
          <w:sz w:val="24"/>
          <w:szCs w:val="24"/>
        </w:rPr>
        <w:fldChar w:fldCharType="end"/>
      </w:r>
      <w:r w:rsidR="00AE0A31">
        <w:rPr>
          <w:rFonts w:ascii="Times New Roman" w:hAnsi="Times New Roman" w:cs="Times New Roman"/>
          <w:sz w:val="24"/>
          <w:szCs w:val="24"/>
        </w:rPr>
        <w:t>.</w:t>
      </w:r>
      <w:r w:rsidR="008D3C7B" w:rsidRPr="00887771">
        <w:rPr>
          <w:rFonts w:ascii="Times New Roman" w:hAnsi="Times New Roman" w:cs="Times New Roman"/>
          <w:sz w:val="24"/>
          <w:szCs w:val="24"/>
        </w:rPr>
        <w:br/>
      </w:r>
    </w:p>
    <w:p w14:paraId="66AD88E4" w14:textId="31264D45" w:rsidR="007C1A8F" w:rsidRDefault="009715D5" w:rsidP="004F6788">
      <w:pPr>
        <w:spacing w:line="480" w:lineRule="auto"/>
        <w:rPr>
          <w:rFonts w:ascii="Times New Roman" w:hAnsi="Times New Roman" w:cs="Times New Roman"/>
          <w:sz w:val="24"/>
          <w:szCs w:val="24"/>
        </w:rPr>
      </w:pPr>
      <w:r>
        <w:rPr>
          <w:rFonts w:ascii="Times New Roman" w:hAnsi="Times New Roman" w:cs="Times New Roman"/>
          <w:b/>
          <w:sz w:val="24"/>
          <w:szCs w:val="24"/>
        </w:rPr>
        <w:t>Acknowledgements</w:t>
      </w:r>
      <w:r w:rsidR="00824D4F">
        <w:rPr>
          <w:rFonts w:ascii="Times New Roman" w:hAnsi="Times New Roman" w:cs="Times New Roman"/>
          <w:b/>
          <w:sz w:val="24"/>
          <w:szCs w:val="24"/>
        </w:rPr>
        <w:br/>
      </w:r>
      <w:r w:rsidR="00824D4F">
        <w:rPr>
          <w:rFonts w:ascii="Times New Roman" w:hAnsi="Times New Roman" w:cs="Times New Roman"/>
          <w:sz w:val="24"/>
          <w:szCs w:val="24"/>
        </w:rPr>
        <w:t xml:space="preserve">The authors </w:t>
      </w:r>
      <w:r w:rsidR="00C41947">
        <w:rPr>
          <w:rFonts w:ascii="Times New Roman" w:hAnsi="Times New Roman" w:cs="Times New Roman"/>
          <w:sz w:val="24"/>
          <w:szCs w:val="24"/>
        </w:rPr>
        <w:t xml:space="preserve">would like to </w:t>
      </w:r>
      <w:r w:rsidR="00224C77">
        <w:rPr>
          <w:rFonts w:ascii="Times New Roman" w:hAnsi="Times New Roman" w:cs="Times New Roman"/>
          <w:sz w:val="24"/>
          <w:szCs w:val="24"/>
        </w:rPr>
        <w:t>thank lab technician</w:t>
      </w:r>
      <w:r w:rsidR="00824D4F">
        <w:rPr>
          <w:rFonts w:ascii="Times New Roman" w:hAnsi="Times New Roman" w:cs="Times New Roman"/>
          <w:sz w:val="24"/>
          <w:szCs w:val="24"/>
        </w:rPr>
        <w:t xml:space="preserve"> Hanne Hasselager (</w:t>
      </w:r>
      <w:r w:rsidR="00824D4F" w:rsidRPr="00E91276">
        <w:rPr>
          <w:rFonts w:ascii="Times New Roman" w:hAnsi="Times New Roman" w:cs="Times New Roman"/>
          <w:sz w:val="24"/>
          <w:szCs w:val="24"/>
        </w:rPr>
        <w:t>Danish Technological Institute, Agro Tech</w:t>
      </w:r>
      <w:r w:rsidR="00824D4F">
        <w:rPr>
          <w:rFonts w:ascii="Times New Roman" w:hAnsi="Times New Roman" w:cs="Times New Roman"/>
          <w:sz w:val="24"/>
          <w:szCs w:val="24"/>
        </w:rPr>
        <w:t>)</w:t>
      </w:r>
      <w:r w:rsidR="00C41947">
        <w:rPr>
          <w:rFonts w:ascii="Times New Roman" w:hAnsi="Times New Roman" w:cs="Times New Roman"/>
          <w:sz w:val="24"/>
          <w:szCs w:val="24"/>
        </w:rPr>
        <w:t xml:space="preserve"> for help</w:t>
      </w:r>
      <w:r w:rsidR="00224C77">
        <w:rPr>
          <w:rFonts w:ascii="Times New Roman" w:hAnsi="Times New Roman" w:cs="Times New Roman"/>
          <w:sz w:val="24"/>
          <w:szCs w:val="24"/>
        </w:rPr>
        <w:t xml:space="preserve"> maintaining the microalgal cultures and </w:t>
      </w:r>
      <w:r w:rsidR="00C41947">
        <w:rPr>
          <w:rFonts w:ascii="Times New Roman" w:hAnsi="Times New Roman" w:cs="Times New Roman"/>
          <w:sz w:val="24"/>
          <w:szCs w:val="24"/>
        </w:rPr>
        <w:t xml:space="preserve">lab technician </w:t>
      </w:r>
      <w:r w:rsidR="00824D4F">
        <w:rPr>
          <w:rFonts w:ascii="Times New Roman" w:hAnsi="Times New Roman" w:cs="Times New Roman"/>
          <w:sz w:val="24"/>
          <w:szCs w:val="24"/>
        </w:rPr>
        <w:t>Rikke Guttesen (</w:t>
      </w:r>
      <w:r w:rsidR="00824D4F" w:rsidRPr="00E91276">
        <w:rPr>
          <w:rFonts w:ascii="Times New Roman" w:hAnsi="Times New Roman" w:cs="Times New Roman"/>
          <w:sz w:val="24"/>
          <w:szCs w:val="24"/>
        </w:rPr>
        <w:t>Roskilde University, Department of Science and Environment</w:t>
      </w:r>
      <w:r w:rsidR="00824D4F">
        <w:rPr>
          <w:rFonts w:ascii="Times New Roman" w:hAnsi="Times New Roman" w:cs="Times New Roman"/>
          <w:sz w:val="24"/>
          <w:szCs w:val="24"/>
        </w:rPr>
        <w:t xml:space="preserve">) </w:t>
      </w:r>
      <w:r w:rsidR="00C41947">
        <w:rPr>
          <w:rFonts w:ascii="Times New Roman" w:hAnsi="Times New Roman" w:cs="Times New Roman"/>
          <w:sz w:val="24"/>
          <w:szCs w:val="24"/>
        </w:rPr>
        <w:t xml:space="preserve">for assisting with </w:t>
      </w:r>
      <w:r w:rsidR="00224C77">
        <w:rPr>
          <w:rFonts w:ascii="Times New Roman" w:hAnsi="Times New Roman" w:cs="Times New Roman"/>
          <w:sz w:val="24"/>
          <w:szCs w:val="24"/>
        </w:rPr>
        <w:t xml:space="preserve">the fatty acids </w:t>
      </w:r>
      <w:r w:rsidR="00224C77">
        <w:rPr>
          <w:rFonts w:ascii="Times New Roman" w:hAnsi="Times New Roman" w:cs="Times New Roman"/>
          <w:sz w:val="24"/>
          <w:szCs w:val="24"/>
        </w:rPr>
        <w:lastRenderedPageBreak/>
        <w:t>analysis.</w:t>
      </w:r>
      <w:r w:rsidR="0024087C">
        <w:rPr>
          <w:rFonts w:ascii="Times New Roman" w:hAnsi="Times New Roman" w:cs="Times New Roman"/>
          <w:sz w:val="24"/>
          <w:szCs w:val="24"/>
        </w:rPr>
        <w:t xml:space="preserve"> The study was funded by Innovation Fund Denmark COMA – Copepod egg Mass production in Aquaculture grant (</w:t>
      </w:r>
      <w:r w:rsidR="0024087C" w:rsidRPr="001B71B3">
        <w:rPr>
          <w:rFonts w:ascii="Times New Roman" w:hAnsi="Times New Roman" w:cs="Times New Roman"/>
          <w:sz w:val="24"/>
          <w:szCs w:val="24"/>
        </w:rPr>
        <w:t>Grant. no. 67-2013-1</w:t>
      </w:r>
      <w:r w:rsidR="000A6C3A">
        <w:rPr>
          <w:rFonts w:ascii="Times New Roman" w:hAnsi="Times New Roman" w:cs="Times New Roman"/>
          <w:sz w:val="24"/>
          <w:szCs w:val="24"/>
        </w:rPr>
        <w:t>).</w:t>
      </w:r>
    </w:p>
    <w:p w14:paraId="135828C2" w14:textId="77777777" w:rsidR="006933BD" w:rsidRDefault="006933BD" w:rsidP="00091F93">
      <w:pPr>
        <w:spacing w:after="0" w:line="480" w:lineRule="auto"/>
        <w:rPr>
          <w:rFonts w:ascii="Times New Roman" w:hAnsi="Times New Roman" w:cs="Times New Roman"/>
          <w:b/>
          <w:sz w:val="24"/>
          <w:szCs w:val="24"/>
        </w:rPr>
      </w:pPr>
    </w:p>
    <w:p w14:paraId="540DB7EE" w14:textId="435E4A60" w:rsidR="00091F93" w:rsidRDefault="00091F93" w:rsidP="00091F93">
      <w:pPr>
        <w:spacing w:after="0" w:line="480" w:lineRule="auto"/>
        <w:rPr>
          <w:rFonts w:ascii="Times New Roman" w:hAnsi="Times New Roman" w:cs="Times New Roman"/>
          <w:b/>
          <w:sz w:val="24"/>
          <w:szCs w:val="24"/>
        </w:rPr>
      </w:pPr>
      <w:r>
        <w:rPr>
          <w:rFonts w:ascii="Times New Roman" w:hAnsi="Times New Roman" w:cs="Times New Roman"/>
          <w:b/>
          <w:sz w:val="24"/>
          <w:szCs w:val="24"/>
        </w:rPr>
        <w:t>Data availability statement</w:t>
      </w:r>
    </w:p>
    <w:p w14:paraId="256F1620" w14:textId="473C212F" w:rsidR="00091F93" w:rsidRDefault="00091F93" w:rsidP="00091F93">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All data in presented in this paper are original for this study. The dataset is available as: </w:t>
      </w:r>
      <w:r w:rsidRPr="00091F93">
        <w:rPr>
          <w:rFonts w:ascii="Times New Roman" w:hAnsi="Times New Roman" w:cs="Times New Roman"/>
          <w:color w:val="333333"/>
          <w:sz w:val="24"/>
          <w:szCs w:val="24"/>
          <w:shd w:val="clear" w:color="auto" w:fill="FFFFFF"/>
        </w:rPr>
        <w:t>Thoisen, Christina, Pedersen, Jakob Skov, Jørgensen, Lars, Kuehn, Anker, Hansen, Benni Windi</w:t>
      </w:r>
      <w:r w:rsidR="007E2BF1">
        <w:rPr>
          <w:rFonts w:ascii="Times New Roman" w:hAnsi="Times New Roman" w:cs="Times New Roman"/>
          <w:color w:val="333333"/>
          <w:sz w:val="24"/>
          <w:szCs w:val="24"/>
          <w:shd w:val="clear" w:color="auto" w:fill="FFFFFF"/>
        </w:rPr>
        <w:t>ng, &amp; Nielsen, Søren Laurentius</w:t>
      </w:r>
      <w:r w:rsidRPr="00091F93">
        <w:rPr>
          <w:rFonts w:ascii="Times New Roman" w:hAnsi="Times New Roman" w:cs="Times New Roman"/>
          <w:color w:val="333333"/>
          <w:sz w:val="24"/>
          <w:szCs w:val="24"/>
          <w:shd w:val="clear" w:color="auto" w:fill="FFFFFF"/>
        </w:rPr>
        <w:t xml:space="preserve"> (2019). The effect of cell density on biomass and fatty </w:t>
      </w:r>
      <w:r w:rsidR="00A937E9" w:rsidRPr="00091F93">
        <w:rPr>
          <w:rFonts w:ascii="Times New Roman" w:hAnsi="Times New Roman" w:cs="Times New Roman"/>
          <w:color w:val="333333"/>
          <w:sz w:val="24"/>
          <w:szCs w:val="24"/>
          <w:shd w:val="clear" w:color="auto" w:fill="FFFFFF"/>
        </w:rPr>
        <w:t>acid during</w:t>
      </w:r>
      <w:r w:rsidRPr="00091F93">
        <w:rPr>
          <w:rFonts w:ascii="Times New Roman" w:hAnsi="Times New Roman" w:cs="Times New Roman"/>
          <w:color w:val="333333"/>
          <w:sz w:val="24"/>
          <w:szCs w:val="24"/>
          <w:shd w:val="clear" w:color="auto" w:fill="FFFFFF"/>
        </w:rPr>
        <w:t xml:space="preserve"> upscaling of Rhodomonas salina cultivation - the dataset. [Data set]. Zenodo. </w:t>
      </w:r>
      <w:hyperlink r:id="rId17" w:history="1">
        <w:r w:rsidR="009C17F5" w:rsidRPr="00637BCE">
          <w:rPr>
            <w:rStyle w:val="Hyperlink"/>
            <w:rFonts w:ascii="Times New Roman" w:hAnsi="Times New Roman" w:cs="Times New Roman"/>
            <w:sz w:val="24"/>
            <w:szCs w:val="24"/>
            <w:shd w:val="clear" w:color="auto" w:fill="FFFFFF"/>
          </w:rPr>
          <w:t>http://doi.org/10.5281/zenodo.3470791</w:t>
        </w:r>
      </w:hyperlink>
      <w:r>
        <w:rPr>
          <w:rFonts w:ascii="Times New Roman" w:hAnsi="Times New Roman" w:cs="Times New Roman"/>
          <w:color w:val="333333"/>
          <w:sz w:val="24"/>
          <w:szCs w:val="24"/>
          <w:shd w:val="clear" w:color="auto" w:fill="FFFFFF"/>
        </w:rPr>
        <w:t>.</w:t>
      </w:r>
    </w:p>
    <w:p w14:paraId="0F14A040" w14:textId="5F207F48" w:rsidR="009C17F5" w:rsidRDefault="009C17F5" w:rsidP="00091F93">
      <w:pPr>
        <w:spacing w:line="480" w:lineRule="auto"/>
        <w:rPr>
          <w:rFonts w:ascii="Times New Roman" w:hAnsi="Times New Roman" w:cs="Times New Roman"/>
          <w:color w:val="333333"/>
          <w:sz w:val="24"/>
          <w:szCs w:val="24"/>
          <w:shd w:val="clear" w:color="auto" w:fill="FFFFFF"/>
        </w:rPr>
      </w:pPr>
    </w:p>
    <w:p w14:paraId="7CBFE663" w14:textId="766F122E" w:rsidR="009C17F5" w:rsidRDefault="009C17F5" w:rsidP="00091F93">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b/>
          <w:color w:val="333333"/>
          <w:sz w:val="24"/>
          <w:szCs w:val="24"/>
          <w:shd w:val="clear" w:color="auto" w:fill="FFFFFF"/>
        </w:rPr>
        <w:t>Ethics statement</w:t>
      </w:r>
    </w:p>
    <w:p w14:paraId="1E1961BA" w14:textId="2228F86F" w:rsidR="009C17F5" w:rsidRDefault="009C17F5" w:rsidP="00091F93">
      <w:pPr>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This work only involved microalgae. No experiments on animals were performed, so no ethical approval of this work applies.</w:t>
      </w:r>
    </w:p>
    <w:p w14:paraId="5B0B48FC" w14:textId="4BAFC4F1" w:rsidR="009C17F5" w:rsidRDefault="009C17F5" w:rsidP="00091F93">
      <w:pPr>
        <w:spacing w:line="480" w:lineRule="auto"/>
        <w:rPr>
          <w:rFonts w:ascii="Times New Roman" w:hAnsi="Times New Roman" w:cs="Times New Roman"/>
          <w:color w:val="333333"/>
          <w:sz w:val="24"/>
          <w:szCs w:val="24"/>
          <w:shd w:val="clear" w:color="auto" w:fill="FFFFFF"/>
        </w:rPr>
      </w:pPr>
    </w:p>
    <w:p w14:paraId="3123228D" w14:textId="4EAE71A2" w:rsidR="009C17F5" w:rsidRDefault="009C17F5" w:rsidP="00091F93">
      <w:pPr>
        <w:spacing w:line="480" w:lineRule="auto"/>
        <w:rPr>
          <w:rFonts w:ascii="Times New Roman" w:hAnsi="Times New Roman" w:cs="Times New Roman"/>
          <w:sz w:val="24"/>
          <w:szCs w:val="24"/>
        </w:rPr>
      </w:pPr>
      <w:r>
        <w:rPr>
          <w:rFonts w:ascii="Times New Roman" w:hAnsi="Times New Roman" w:cs="Times New Roman"/>
          <w:b/>
          <w:sz w:val="24"/>
          <w:szCs w:val="24"/>
        </w:rPr>
        <w:t>Conflicts of interest</w:t>
      </w:r>
    </w:p>
    <w:p w14:paraId="154A2AC5" w14:textId="73BA182D" w:rsidR="009C17F5" w:rsidRDefault="009C17F5" w:rsidP="00091F93">
      <w:pPr>
        <w:spacing w:line="480" w:lineRule="auto"/>
        <w:rPr>
          <w:rFonts w:ascii="Times New Roman" w:hAnsi="Times New Roman" w:cs="Times New Roman"/>
          <w:sz w:val="24"/>
          <w:szCs w:val="24"/>
        </w:rPr>
      </w:pPr>
      <w:r>
        <w:rPr>
          <w:rFonts w:ascii="Times New Roman" w:hAnsi="Times New Roman" w:cs="Times New Roman"/>
          <w:sz w:val="24"/>
          <w:szCs w:val="24"/>
        </w:rPr>
        <w:t>The authors declare no conflicts of interest.</w:t>
      </w:r>
    </w:p>
    <w:p w14:paraId="453E6D1C" w14:textId="04825891" w:rsidR="009C17F5" w:rsidRDefault="009C17F5" w:rsidP="00091F93">
      <w:pPr>
        <w:spacing w:line="480" w:lineRule="auto"/>
        <w:rPr>
          <w:rFonts w:ascii="Times New Roman" w:hAnsi="Times New Roman" w:cs="Times New Roman"/>
          <w:sz w:val="24"/>
          <w:szCs w:val="24"/>
        </w:rPr>
      </w:pPr>
    </w:p>
    <w:p w14:paraId="178C5FA3" w14:textId="7BB806C9" w:rsidR="009C17F5" w:rsidRDefault="009C17F5" w:rsidP="00091F93">
      <w:pPr>
        <w:spacing w:line="480" w:lineRule="auto"/>
        <w:rPr>
          <w:rFonts w:ascii="Times New Roman" w:hAnsi="Times New Roman" w:cs="Times New Roman"/>
          <w:sz w:val="24"/>
          <w:szCs w:val="24"/>
        </w:rPr>
      </w:pPr>
      <w:r>
        <w:rPr>
          <w:rFonts w:ascii="Times New Roman" w:hAnsi="Times New Roman" w:cs="Times New Roman"/>
          <w:b/>
          <w:sz w:val="24"/>
          <w:szCs w:val="24"/>
        </w:rPr>
        <w:t>Author contribution</w:t>
      </w:r>
    </w:p>
    <w:p w14:paraId="6FC989A4" w14:textId="0BDEB4C6" w:rsidR="009C17F5" w:rsidRPr="009C17F5" w:rsidRDefault="009C17F5" w:rsidP="009C17F5">
      <w:pPr>
        <w:spacing w:line="480" w:lineRule="auto"/>
        <w:rPr>
          <w:rFonts w:ascii="Times New Roman" w:hAnsi="Times New Roman" w:cs="Times New Roman"/>
          <w:sz w:val="24"/>
          <w:szCs w:val="24"/>
        </w:rPr>
      </w:pPr>
      <w:r w:rsidRPr="009C17F5">
        <w:rPr>
          <w:rFonts w:ascii="Times New Roman" w:hAnsi="Times New Roman" w:cs="Times New Roman"/>
          <w:sz w:val="24"/>
          <w:szCs w:val="24"/>
        </w:rPr>
        <w:t>Christina Thoisen did most of the experimental work and compiled data.</w:t>
      </w:r>
      <w:r>
        <w:rPr>
          <w:rFonts w:ascii="Times New Roman" w:hAnsi="Times New Roman" w:cs="Times New Roman"/>
          <w:sz w:val="24"/>
          <w:szCs w:val="24"/>
        </w:rPr>
        <w:t xml:space="preserve"> </w:t>
      </w:r>
      <w:r w:rsidRPr="009C17F5">
        <w:rPr>
          <w:rFonts w:ascii="Times New Roman" w:hAnsi="Times New Roman" w:cs="Times New Roman"/>
          <w:sz w:val="24"/>
          <w:szCs w:val="24"/>
        </w:rPr>
        <w:t>Jakob Skov Pedersen, Anker</w:t>
      </w:r>
      <w:r>
        <w:rPr>
          <w:rFonts w:ascii="Times New Roman" w:hAnsi="Times New Roman" w:cs="Times New Roman"/>
          <w:sz w:val="24"/>
          <w:szCs w:val="24"/>
        </w:rPr>
        <w:t xml:space="preserve"> Kuehn and Lars Jørgensen contri</w:t>
      </w:r>
      <w:r w:rsidRPr="009C17F5">
        <w:rPr>
          <w:rFonts w:ascii="Times New Roman" w:hAnsi="Times New Roman" w:cs="Times New Roman"/>
          <w:sz w:val="24"/>
          <w:szCs w:val="24"/>
        </w:rPr>
        <w:t>buted to the experimental work and commented on the manuscript.</w:t>
      </w:r>
      <w:r>
        <w:rPr>
          <w:rFonts w:ascii="Times New Roman" w:hAnsi="Times New Roman" w:cs="Times New Roman"/>
          <w:sz w:val="24"/>
          <w:szCs w:val="24"/>
        </w:rPr>
        <w:t xml:space="preserve"> </w:t>
      </w:r>
      <w:r w:rsidRPr="009C17F5">
        <w:rPr>
          <w:rFonts w:ascii="Times New Roman" w:hAnsi="Times New Roman" w:cs="Times New Roman"/>
          <w:sz w:val="24"/>
          <w:szCs w:val="24"/>
        </w:rPr>
        <w:t xml:space="preserve">Benni Winding Hansen and Søren Laurentius Nielsen conceived the rationale behind </w:t>
      </w:r>
      <w:r w:rsidRPr="009C17F5">
        <w:rPr>
          <w:rFonts w:ascii="Times New Roman" w:hAnsi="Times New Roman" w:cs="Times New Roman"/>
          <w:sz w:val="24"/>
          <w:szCs w:val="24"/>
        </w:rPr>
        <w:lastRenderedPageBreak/>
        <w:t>the study and analyzed the data; Søren Laurentius Nielsen wrote the manuscript and Benni Winding Hansen commented on it.</w:t>
      </w:r>
    </w:p>
    <w:p w14:paraId="21B24839" w14:textId="77777777" w:rsidR="009C17F5" w:rsidRPr="009C17F5" w:rsidRDefault="009C17F5" w:rsidP="009C17F5">
      <w:pPr>
        <w:spacing w:line="480" w:lineRule="auto"/>
        <w:rPr>
          <w:rFonts w:ascii="Times New Roman" w:hAnsi="Times New Roman" w:cs="Times New Roman"/>
          <w:sz w:val="24"/>
          <w:szCs w:val="24"/>
        </w:rPr>
      </w:pPr>
    </w:p>
    <w:p w14:paraId="4F897F0F" w14:textId="77777777" w:rsidR="009C17F5" w:rsidRPr="009C17F5" w:rsidRDefault="009C17F5" w:rsidP="009C17F5">
      <w:pPr>
        <w:spacing w:line="480" w:lineRule="auto"/>
        <w:rPr>
          <w:rFonts w:ascii="Times New Roman" w:hAnsi="Times New Roman" w:cs="Times New Roman"/>
          <w:sz w:val="24"/>
          <w:szCs w:val="24"/>
        </w:rPr>
      </w:pPr>
    </w:p>
    <w:p w14:paraId="5DE94008" w14:textId="77777777" w:rsidR="009C17F5" w:rsidRPr="009C17F5" w:rsidRDefault="009C17F5" w:rsidP="00091F93">
      <w:pPr>
        <w:spacing w:line="480" w:lineRule="auto"/>
        <w:rPr>
          <w:rFonts w:ascii="Times New Roman" w:hAnsi="Times New Roman" w:cs="Times New Roman"/>
          <w:sz w:val="24"/>
          <w:szCs w:val="24"/>
        </w:rPr>
      </w:pPr>
    </w:p>
    <w:p w14:paraId="6FD358B7" w14:textId="77777777" w:rsidR="00211FC3" w:rsidRDefault="00211FC3">
      <w:pPr>
        <w:rPr>
          <w:rFonts w:ascii="Times New Roman" w:hAnsi="Times New Roman" w:cs="Times New Roman"/>
          <w:b/>
          <w:sz w:val="24"/>
          <w:szCs w:val="24"/>
        </w:rPr>
      </w:pPr>
      <w:r>
        <w:rPr>
          <w:rFonts w:ascii="Times New Roman" w:hAnsi="Times New Roman" w:cs="Times New Roman"/>
          <w:b/>
          <w:sz w:val="24"/>
          <w:szCs w:val="24"/>
        </w:rPr>
        <w:br w:type="page"/>
      </w:r>
    </w:p>
    <w:p w14:paraId="6ED63CB4" w14:textId="2556038F" w:rsidR="00BD0A5E" w:rsidRPr="007C1A8F" w:rsidRDefault="007C1A8F" w:rsidP="004F6788">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467DD8D4" w14:textId="77777777" w:rsidR="0014746A" w:rsidRPr="0014746A" w:rsidRDefault="007C1A8F" w:rsidP="0014746A">
      <w:pPr>
        <w:pStyle w:val="EndNoteBibliography"/>
        <w:spacing w:after="0"/>
        <w:ind w:left="720" w:hanging="720"/>
      </w:pPr>
      <w:r>
        <w:rPr>
          <w:b/>
          <w:szCs w:val="24"/>
        </w:rPr>
        <w:fldChar w:fldCharType="begin"/>
      </w:r>
      <w:r>
        <w:rPr>
          <w:b/>
          <w:szCs w:val="24"/>
        </w:rPr>
        <w:instrText xml:space="preserve"> ADDIN EN.REFLIST </w:instrText>
      </w:r>
      <w:r>
        <w:rPr>
          <w:b/>
          <w:szCs w:val="24"/>
        </w:rPr>
        <w:fldChar w:fldCharType="separate"/>
      </w:r>
      <w:bookmarkStart w:id="3" w:name="_ENREF_1"/>
      <w:r w:rsidR="0014746A" w:rsidRPr="0014746A">
        <w:t xml:space="preserve">Abdelaziz AEM, Leite GB, Hallenbeck PC (2013) Addressing the challenges for sustainable production of algal biofuels: II. Harvesting and conversion to biofuels. </w:t>
      </w:r>
      <w:r w:rsidR="0014746A" w:rsidRPr="0014746A">
        <w:rPr>
          <w:i/>
        </w:rPr>
        <w:t xml:space="preserve">Environmental Technology, </w:t>
      </w:r>
      <w:r w:rsidR="0014746A" w:rsidRPr="0014746A">
        <w:rPr>
          <w:b/>
        </w:rPr>
        <w:t>34</w:t>
      </w:r>
      <w:r w:rsidR="0014746A" w:rsidRPr="0014746A">
        <w:t>, 1807-1836.</w:t>
      </w:r>
      <w:bookmarkEnd w:id="3"/>
    </w:p>
    <w:p w14:paraId="6F5A3273" w14:textId="77777777" w:rsidR="0014746A" w:rsidRPr="0014746A" w:rsidRDefault="0014746A" w:rsidP="0014746A">
      <w:pPr>
        <w:pStyle w:val="EndNoteBibliography"/>
        <w:spacing w:after="0"/>
        <w:ind w:left="720" w:hanging="720"/>
      </w:pPr>
      <w:bookmarkStart w:id="4" w:name="_ENREF_2"/>
      <w:r w:rsidRPr="0014746A">
        <w:t xml:space="preserve">Abdo SM, Wahba SZ, Ali GH, El-Enin SAA, El-Khatib KM, El-Galad MI, El Diwani G (2016) Preliminary economic assessment of biofuel production from microalgae. </w:t>
      </w:r>
      <w:r w:rsidRPr="0014746A">
        <w:rPr>
          <w:i/>
        </w:rPr>
        <w:t xml:space="preserve">Renewable &amp; Sustainable Energy Reviews, </w:t>
      </w:r>
      <w:r w:rsidRPr="0014746A">
        <w:rPr>
          <w:b/>
        </w:rPr>
        <w:t>55</w:t>
      </w:r>
      <w:r w:rsidRPr="0014746A">
        <w:t>, 1147-1153.</w:t>
      </w:r>
      <w:bookmarkEnd w:id="4"/>
    </w:p>
    <w:p w14:paraId="21832019" w14:textId="77777777" w:rsidR="0014746A" w:rsidRPr="0014746A" w:rsidRDefault="0014746A" w:rsidP="0014746A">
      <w:pPr>
        <w:pStyle w:val="EndNoteBibliography"/>
        <w:spacing w:after="0"/>
        <w:ind w:left="720" w:hanging="720"/>
      </w:pPr>
      <w:bookmarkStart w:id="5" w:name="_ENREF_3"/>
      <w:r w:rsidRPr="0014746A">
        <w:t xml:space="preserve">Abo BO, Odey EA, Bakayoko M, Kalakodio L (2019) Microalgae to biofuels production: a review on cultivation, application and renewable energy. </w:t>
      </w:r>
      <w:r w:rsidRPr="0014746A">
        <w:rPr>
          <w:i/>
        </w:rPr>
        <w:t xml:space="preserve">Reviews on Environmental Health, </w:t>
      </w:r>
      <w:r w:rsidRPr="0014746A">
        <w:rPr>
          <w:b/>
        </w:rPr>
        <w:t>34</w:t>
      </w:r>
      <w:r w:rsidRPr="0014746A">
        <w:t>, 91-99.</w:t>
      </w:r>
      <w:bookmarkEnd w:id="5"/>
    </w:p>
    <w:p w14:paraId="3F029755" w14:textId="77777777" w:rsidR="0014746A" w:rsidRPr="0014746A" w:rsidRDefault="0014746A" w:rsidP="0014746A">
      <w:pPr>
        <w:pStyle w:val="EndNoteBibliography"/>
        <w:spacing w:after="0"/>
        <w:ind w:left="720" w:hanging="720"/>
      </w:pPr>
      <w:bookmarkStart w:id="6" w:name="_ENREF_4"/>
      <w:r w:rsidRPr="0014746A">
        <w:t xml:space="preserve">Acién Fernández FG, García Camacho F, Sánchez Pérez JA, Fernández Sevilla JM, Molina Grima E (1997) A model for light distribution and average solar irradiance inside outdoor tubular photobioreactors for the microalgal mass culture. </w:t>
      </w:r>
      <w:r w:rsidRPr="0014746A">
        <w:rPr>
          <w:i/>
        </w:rPr>
        <w:t xml:space="preserve">Biotechnology and Bioengineering, </w:t>
      </w:r>
      <w:r w:rsidRPr="0014746A">
        <w:rPr>
          <w:b/>
        </w:rPr>
        <w:t>55</w:t>
      </w:r>
      <w:r w:rsidRPr="0014746A">
        <w:t>, 701-714.</w:t>
      </w:r>
      <w:bookmarkEnd w:id="6"/>
    </w:p>
    <w:p w14:paraId="4E647B27" w14:textId="77777777" w:rsidR="0014746A" w:rsidRPr="0014746A" w:rsidRDefault="0014746A" w:rsidP="0014746A">
      <w:pPr>
        <w:pStyle w:val="EndNoteBibliography"/>
        <w:spacing w:after="0"/>
        <w:ind w:left="720" w:hanging="720"/>
      </w:pPr>
      <w:bookmarkStart w:id="7" w:name="_ENREF_5"/>
      <w:r w:rsidRPr="0014746A">
        <w:t xml:space="preserve">Ahmad AL, Yasin NHM, Derek CJC, Lim JK (2014) Comparison of harvesting methods for microalgae </w:t>
      </w:r>
      <w:r w:rsidRPr="0014746A">
        <w:rPr>
          <w:i/>
        </w:rPr>
        <w:t xml:space="preserve">Chlorella </w:t>
      </w:r>
      <w:r w:rsidRPr="0014746A">
        <w:t xml:space="preserve">sp. and its potential use as a biodiesel feedstock. </w:t>
      </w:r>
      <w:r w:rsidRPr="0014746A">
        <w:rPr>
          <w:i/>
        </w:rPr>
        <w:t xml:space="preserve">Environmental Technology, </w:t>
      </w:r>
      <w:r w:rsidRPr="0014746A">
        <w:rPr>
          <w:b/>
        </w:rPr>
        <w:t>35</w:t>
      </w:r>
      <w:r w:rsidRPr="0014746A">
        <w:t>, 2244-2253.</w:t>
      </w:r>
      <w:bookmarkEnd w:id="7"/>
    </w:p>
    <w:p w14:paraId="2B28DC8B" w14:textId="77777777" w:rsidR="0014746A" w:rsidRPr="0014746A" w:rsidRDefault="0014746A" w:rsidP="0014746A">
      <w:pPr>
        <w:pStyle w:val="EndNoteBibliography"/>
        <w:spacing w:after="0"/>
        <w:ind w:left="720" w:hanging="720"/>
      </w:pPr>
      <w:bookmarkStart w:id="8" w:name="_ENREF_6"/>
      <w:r w:rsidRPr="0014746A">
        <w:t xml:space="preserve">Arndt C, Sommer U (2014) Effect of algal species and concentration on development and fatty acid composition of two harpacticoid copepods, </w:t>
      </w:r>
      <w:r w:rsidRPr="0014746A">
        <w:rPr>
          <w:i/>
        </w:rPr>
        <w:t>Tisbe</w:t>
      </w:r>
      <w:r w:rsidRPr="0014746A">
        <w:t xml:space="preserve"> sp. and </w:t>
      </w:r>
      <w:r w:rsidRPr="0014746A">
        <w:rPr>
          <w:i/>
        </w:rPr>
        <w:t>Tachidius discipes,</w:t>
      </w:r>
      <w:r w:rsidRPr="0014746A">
        <w:t xml:space="preserve"> and a discussion about their suitability for marine fish larvae. </w:t>
      </w:r>
      <w:r w:rsidRPr="0014746A">
        <w:rPr>
          <w:i/>
        </w:rPr>
        <w:t xml:space="preserve">Aquaculture Nutrition, </w:t>
      </w:r>
      <w:r w:rsidRPr="0014746A">
        <w:rPr>
          <w:b/>
        </w:rPr>
        <w:t>20</w:t>
      </w:r>
      <w:r w:rsidRPr="0014746A">
        <w:t>, 44-59.</w:t>
      </w:r>
      <w:bookmarkEnd w:id="8"/>
    </w:p>
    <w:p w14:paraId="1C865A3E" w14:textId="77777777" w:rsidR="0014746A" w:rsidRPr="0014746A" w:rsidRDefault="0014746A" w:rsidP="0014746A">
      <w:pPr>
        <w:pStyle w:val="EndNoteBibliography"/>
        <w:spacing w:after="0"/>
        <w:ind w:left="720" w:hanging="720"/>
      </w:pPr>
      <w:bookmarkStart w:id="9" w:name="_ENREF_7"/>
      <w:r w:rsidRPr="0014746A">
        <w:t xml:space="preserve">Berggreen U, Hansen B, Kiorboe T (1988) Food size spectra, ingestion and growth of the copepod </w:t>
      </w:r>
      <w:r w:rsidRPr="0014746A">
        <w:rPr>
          <w:i/>
        </w:rPr>
        <w:t>Acartia tonsa</w:t>
      </w:r>
      <w:r w:rsidRPr="0014746A">
        <w:t xml:space="preserve"> during development - implications for determination of copepod production. </w:t>
      </w:r>
      <w:r w:rsidRPr="0014746A">
        <w:rPr>
          <w:i/>
        </w:rPr>
        <w:t xml:space="preserve">Marine Biology, </w:t>
      </w:r>
      <w:r w:rsidRPr="0014746A">
        <w:rPr>
          <w:b/>
        </w:rPr>
        <w:t>99</w:t>
      </w:r>
      <w:r w:rsidRPr="0014746A">
        <w:t>, 341-352.</w:t>
      </w:r>
      <w:bookmarkEnd w:id="9"/>
    </w:p>
    <w:p w14:paraId="762A8DF0" w14:textId="77777777" w:rsidR="0014746A" w:rsidRPr="0014746A" w:rsidRDefault="0014746A" w:rsidP="0014746A">
      <w:pPr>
        <w:pStyle w:val="EndNoteBibliography"/>
        <w:spacing w:after="0"/>
        <w:ind w:left="720" w:hanging="720"/>
      </w:pPr>
      <w:bookmarkStart w:id="10" w:name="_ENREF_8"/>
      <w:r w:rsidRPr="0014746A">
        <w:t>Brown MR, McCausland MA, Kowalski K (1998) The nutritional value of four Australian microalgal strains fed to Pacific oyster</w:t>
      </w:r>
      <w:r w:rsidRPr="0014746A">
        <w:rPr>
          <w:i/>
        </w:rPr>
        <w:t xml:space="preserve"> Crassostrea gigas</w:t>
      </w:r>
      <w:r w:rsidRPr="0014746A">
        <w:t xml:space="preserve"> spat. </w:t>
      </w:r>
      <w:r w:rsidRPr="0014746A">
        <w:rPr>
          <w:i/>
        </w:rPr>
        <w:t xml:space="preserve">Aquaculture, </w:t>
      </w:r>
      <w:r w:rsidRPr="0014746A">
        <w:rPr>
          <w:b/>
        </w:rPr>
        <w:t>165</w:t>
      </w:r>
      <w:r w:rsidRPr="0014746A">
        <w:t>, 281-293.</w:t>
      </w:r>
      <w:bookmarkEnd w:id="10"/>
    </w:p>
    <w:p w14:paraId="7047622A" w14:textId="77777777" w:rsidR="0014746A" w:rsidRPr="0014746A" w:rsidRDefault="0014746A" w:rsidP="0014746A">
      <w:pPr>
        <w:pStyle w:val="EndNoteBibliography"/>
        <w:spacing w:after="0"/>
        <w:ind w:left="720" w:hanging="720"/>
      </w:pPr>
      <w:bookmarkStart w:id="11" w:name="_ENREF_9"/>
      <w:r w:rsidRPr="0014746A">
        <w:t>Castilla-Gavilan M, Buzin F, Cognie B, Dumay J, Turpin V, Decottignies P (2018) Optimising microalgae diets in sea urchin</w:t>
      </w:r>
      <w:r w:rsidRPr="0014746A">
        <w:rPr>
          <w:i/>
        </w:rPr>
        <w:t xml:space="preserve"> Paracentrotus lividus</w:t>
      </w:r>
      <w:r w:rsidRPr="0014746A">
        <w:t xml:space="preserve"> larviculture to promote aquaculture diversification. </w:t>
      </w:r>
      <w:r w:rsidRPr="0014746A">
        <w:rPr>
          <w:i/>
        </w:rPr>
        <w:t xml:space="preserve">Aquaculture, </w:t>
      </w:r>
      <w:r w:rsidRPr="0014746A">
        <w:rPr>
          <w:b/>
        </w:rPr>
        <w:t>490</w:t>
      </w:r>
      <w:r w:rsidRPr="0014746A">
        <w:t>, 251-259.</w:t>
      </w:r>
      <w:bookmarkEnd w:id="11"/>
    </w:p>
    <w:p w14:paraId="41B085F6" w14:textId="77777777" w:rsidR="0014746A" w:rsidRPr="0014746A" w:rsidRDefault="0014746A" w:rsidP="0014746A">
      <w:pPr>
        <w:pStyle w:val="EndNoteBibliography"/>
        <w:spacing w:after="0"/>
        <w:ind w:left="720" w:hanging="720"/>
      </w:pPr>
      <w:bookmarkStart w:id="12" w:name="_ENREF_10"/>
      <w:r w:rsidRPr="0014746A">
        <w:t xml:space="preserve">Chrismadha T, Borowitzka MA (1994) Effect of cell density and irradiance on growth, proximate composition and eicosapentaenoic acid production of </w:t>
      </w:r>
      <w:r w:rsidRPr="0014746A">
        <w:rPr>
          <w:i/>
        </w:rPr>
        <w:t>Phaeodactylum tricornutum</w:t>
      </w:r>
      <w:r w:rsidRPr="0014746A">
        <w:t xml:space="preserve"> grown in a tubular photobioreactor. </w:t>
      </w:r>
      <w:r w:rsidRPr="0014746A">
        <w:rPr>
          <w:i/>
        </w:rPr>
        <w:t xml:space="preserve">Journal of Applied Phycology, </w:t>
      </w:r>
      <w:r w:rsidRPr="0014746A">
        <w:rPr>
          <w:b/>
        </w:rPr>
        <w:t>6</w:t>
      </w:r>
      <w:r w:rsidRPr="0014746A">
        <w:t>, 67-74.</w:t>
      </w:r>
      <w:bookmarkEnd w:id="12"/>
    </w:p>
    <w:p w14:paraId="047361CB" w14:textId="77777777" w:rsidR="0014746A" w:rsidRPr="0014746A" w:rsidRDefault="0014746A" w:rsidP="0014746A">
      <w:pPr>
        <w:pStyle w:val="EndNoteBibliography"/>
        <w:spacing w:after="0"/>
        <w:ind w:left="720" w:hanging="720"/>
      </w:pPr>
      <w:bookmarkStart w:id="13" w:name="_ENREF_11"/>
      <w:r w:rsidRPr="0014746A">
        <w:t xml:space="preserve">Dalsgaard J, St John M, Kattner G, Muller-Navarra D, Hagen W (2003) Fatty acid trophic markers in the pelagic marine environment. In: </w:t>
      </w:r>
      <w:r w:rsidRPr="0014746A">
        <w:rPr>
          <w:i/>
        </w:rPr>
        <w:t xml:space="preserve">Advances in Marine Biology, Vol 46 </w:t>
      </w:r>
      <w:r w:rsidRPr="0014746A">
        <w:t>(ed. by Southwards AJ, Tyler PA, Young CM, Fuiman LA)</w:t>
      </w:r>
      <w:r w:rsidRPr="0014746A">
        <w:rPr>
          <w:i/>
        </w:rPr>
        <w:t>,</w:t>
      </w:r>
      <w:r w:rsidRPr="0014746A">
        <w:t xml:space="preserve"> pp. 225-340.</w:t>
      </w:r>
      <w:bookmarkEnd w:id="13"/>
    </w:p>
    <w:p w14:paraId="39FE7110" w14:textId="77777777" w:rsidR="0014746A" w:rsidRPr="0014746A" w:rsidRDefault="0014746A" w:rsidP="0014746A">
      <w:pPr>
        <w:pStyle w:val="EndNoteBibliography"/>
        <w:spacing w:after="0"/>
        <w:ind w:left="720" w:hanging="720"/>
      </w:pPr>
      <w:bookmarkStart w:id="14" w:name="_ENREF_12"/>
      <w:r w:rsidRPr="0014746A">
        <w:t xml:space="preserve">de Vicose GC, Porta A, Viera MP, Fernandez-Palacios H, Izquierdo MS (2012) Effects of density on growth rates of four benthic diatoms and variations in biochemical composition associated with growth phase. </w:t>
      </w:r>
      <w:r w:rsidRPr="0014746A">
        <w:rPr>
          <w:i/>
        </w:rPr>
        <w:t xml:space="preserve">Journal of Applied Phycology, </w:t>
      </w:r>
      <w:r w:rsidRPr="0014746A">
        <w:rPr>
          <w:b/>
        </w:rPr>
        <w:t>24</w:t>
      </w:r>
      <w:r w:rsidRPr="0014746A">
        <w:t>, 1427-1437.</w:t>
      </w:r>
      <w:bookmarkEnd w:id="14"/>
    </w:p>
    <w:p w14:paraId="0D941C05" w14:textId="77777777" w:rsidR="0014746A" w:rsidRPr="0014746A" w:rsidRDefault="0014746A" w:rsidP="0014746A">
      <w:pPr>
        <w:pStyle w:val="EndNoteBibliography"/>
        <w:spacing w:after="0"/>
        <w:ind w:left="720" w:hanging="720"/>
      </w:pPr>
      <w:bookmarkStart w:id="15" w:name="_ENREF_13"/>
      <w:r w:rsidRPr="0014746A">
        <w:t xml:space="preserve">Drillet G, Iversen MH, Sorensen TF, Ramlov H, Lund T, Hansen BW (2006) Effect of cold storage upon eggs of a calanoid copepod, </w:t>
      </w:r>
      <w:r w:rsidRPr="0014746A">
        <w:rPr>
          <w:i/>
        </w:rPr>
        <w:t xml:space="preserve">Acartia tonsa </w:t>
      </w:r>
      <w:r w:rsidRPr="0014746A">
        <w:t xml:space="preserve">(Dana) and their offspring. </w:t>
      </w:r>
      <w:r w:rsidRPr="0014746A">
        <w:rPr>
          <w:i/>
        </w:rPr>
        <w:t xml:space="preserve">Aquaculture, </w:t>
      </w:r>
      <w:r w:rsidRPr="0014746A">
        <w:rPr>
          <w:b/>
        </w:rPr>
        <w:t>254</w:t>
      </w:r>
      <w:r w:rsidRPr="0014746A">
        <w:t>, 714-729.</w:t>
      </w:r>
      <w:bookmarkEnd w:id="15"/>
    </w:p>
    <w:p w14:paraId="5290029A" w14:textId="77777777" w:rsidR="0014746A" w:rsidRPr="0014746A" w:rsidRDefault="0014746A" w:rsidP="0014746A">
      <w:pPr>
        <w:pStyle w:val="EndNoteBibliography"/>
        <w:spacing w:after="0"/>
        <w:ind w:left="720" w:hanging="720"/>
      </w:pPr>
      <w:bookmarkStart w:id="16" w:name="_ENREF_14"/>
      <w:r w:rsidRPr="0014746A">
        <w:t xml:space="preserve">Dunstan GA, Brown MR, Volkman JK (2005) Cryptophyceae and Rhodophyceae; chemotaxonomy, phylogeny, and application. </w:t>
      </w:r>
      <w:r w:rsidRPr="0014746A">
        <w:rPr>
          <w:i/>
        </w:rPr>
        <w:t xml:space="preserve">Phytochemistry, </w:t>
      </w:r>
      <w:r w:rsidRPr="0014746A">
        <w:rPr>
          <w:b/>
        </w:rPr>
        <w:t>66</w:t>
      </w:r>
      <w:r w:rsidRPr="0014746A">
        <w:t>, 2557-2570.</w:t>
      </w:r>
      <w:bookmarkEnd w:id="16"/>
    </w:p>
    <w:p w14:paraId="3E340167" w14:textId="77777777" w:rsidR="0014746A" w:rsidRPr="0014746A" w:rsidRDefault="0014746A" w:rsidP="0014746A">
      <w:pPr>
        <w:pStyle w:val="EndNoteBibliography"/>
        <w:spacing w:after="0"/>
        <w:ind w:left="720" w:hanging="720"/>
      </w:pPr>
      <w:bookmarkStart w:id="17" w:name="_ENREF_15"/>
      <w:r w:rsidRPr="0014746A">
        <w:t xml:space="preserve">Eriksen NT, Poulsen BR, Iversen JJL (1998) Dual sparging laboratory-scale photobioreactor for continuous production of microalgae. </w:t>
      </w:r>
      <w:r w:rsidRPr="0014746A">
        <w:rPr>
          <w:i/>
        </w:rPr>
        <w:t xml:space="preserve">Journal of Applied Phycology, </w:t>
      </w:r>
      <w:r w:rsidRPr="0014746A">
        <w:rPr>
          <w:b/>
        </w:rPr>
        <w:t>10</w:t>
      </w:r>
      <w:r w:rsidRPr="0014746A">
        <w:t>, 377-382.</w:t>
      </w:r>
      <w:bookmarkEnd w:id="17"/>
    </w:p>
    <w:p w14:paraId="3D90FAB9" w14:textId="77777777" w:rsidR="0014746A" w:rsidRPr="0014746A" w:rsidRDefault="0014746A" w:rsidP="0014746A">
      <w:pPr>
        <w:pStyle w:val="EndNoteBibliography"/>
        <w:spacing w:after="0"/>
        <w:ind w:left="720" w:hanging="720"/>
      </w:pPr>
      <w:bookmarkStart w:id="18" w:name="_ENREF_16"/>
      <w:r w:rsidRPr="0014746A">
        <w:lastRenderedPageBreak/>
        <w:t>Fernandez-Reiriz MJ, Irisarri J, Labarta U (2015) Feeding behaviour and differential absorption of nutrients in mussel</w:t>
      </w:r>
      <w:r w:rsidRPr="0014746A">
        <w:rPr>
          <w:i/>
        </w:rPr>
        <w:t xml:space="preserve"> Mytilus galloprovincialis</w:t>
      </w:r>
      <w:r w:rsidRPr="0014746A">
        <w:t xml:space="preserve">: Responses to three microalgae diets. </w:t>
      </w:r>
      <w:r w:rsidRPr="0014746A">
        <w:rPr>
          <w:i/>
        </w:rPr>
        <w:t xml:space="preserve">Aquaculture, </w:t>
      </w:r>
      <w:r w:rsidRPr="0014746A">
        <w:rPr>
          <w:b/>
        </w:rPr>
        <w:t>446</w:t>
      </w:r>
      <w:r w:rsidRPr="0014746A">
        <w:t>, 42-47.</w:t>
      </w:r>
      <w:bookmarkEnd w:id="18"/>
    </w:p>
    <w:p w14:paraId="7F0F9B58" w14:textId="77777777" w:rsidR="0014746A" w:rsidRPr="0014746A" w:rsidRDefault="0014746A" w:rsidP="0014746A">
      <w:pPr>
        <w:pStyle w:val="EndNoteBibliography"/>
        <w:spacing w:after="0"/>
        <w:ind w:left="720" w:hanging="720"/>
      </w:pPr>
      <w:bookmarkStart w:id="19" w:name="_ENREF_17"/>
      <w:r w:rsidRPr="0014746A">
        <w:t xml:space="preserve">Gagne R, Tremblay R, Pernet F, Miner P, Samain JF, Olivier F (2010) Lipid requirements of the scallop </w:t>
      </w:r>
      <w:r w:rsidRPr="0014746A">
        <w:rPr>
          <w:i/>
        </w:rPr>
        <w:t>Pecten maximus</w:t>
      </w:r>
      <w:r w:rsidRPr="0014746A">
        <w:t xml:space="preserve"> (L.) during larval and post-larval development in relation to addition of</w:t>
      </w:r>
      <w:r w:rsidRPr="0014746A">
        <w:rPr>
          <w:i/>
        </w:rPr>
        <w:t xml:space="preserve"> Rhodomonas sauna</w:t>
      </w:r>
      <w:r w:rsidRPr="0014746A">
        <w:t xml:space="preserve"> in diet. </w:t>
      </w:r>
      <w:r w:rsidRPr="0014746A">
        <w:rPr>
          <w:i/>
        </w:rPr>
        <w:t xml:space="preserve">Aquaculture, </w:t>
      </w:r>
      <w:r w:rsidRPr="0014746A">
        <w:rPr>
          <w:b/>
        </w:rPr>
        <w:t>309</w:t>
      </w:r>
      <w:r w:rsidRPr="0014746A">
        <w:t>, 212-221.</w:t>
      </w:r>
      <w:bookmarkEnd w:id="19"/>
    </w:p>
    <w:p w14:paraId="275B1920" w14:textId="77777777" w:rsidR="0014746A" w:rsidRPr="0014746A" w:rsidRDefault="0014746A" w:rsidP="0014746A">
      <w:pPr>
        <w:pStyle w:val="EndNoteBibliography"/>
        <w:spacing w:after="0"/>
        <w:ind w:left="720" w:hanging="720"/>
      </w:pPr>
      <w:bookmarkStart w:id="20" w:name="_ENREF_18"/>
      <w:r w:rsidRPr="0014746A">
        <w:t xml:space="preserve">Grima EM, Sevilla JMF, Pérez JAS, Camacho FG (1996) A study on simultaneous photolimitation and photoinhibition in dense microalgal cultures taking into account incident and averaged irradiances. </w:t>
      </w:r>
      <w:r w:rsidRPr="0014746A">
        <w:rPr>
          <w:i/>
        </w:rPr>
        <w:t xml:space="preserve">Journal of Biotechnology, </w:t>
      </w:r>
      <w:r w:rsidRPr="0014746A">
        <w:rPr>
          <w:b/>
        </w:rPr>
        <w:t>45</w:t>
      </w:r>
      <w:r w:rsidRPr="0014746A">
        <w:t>, 59-69.</w:t>
      </w:r>
      <w:bookmarkEnd w:id="20"/>
    </w:p>
    <w:p w14:paraId="0E2BC3C4" w14:textId="77777777" w:rsidR="0014746A" w:rsidRPr="0014746A" w:rsidRDefault="0014746A" w:rsidP="0014746A">
      <w:pPr>
        <w:pStyle w:val="EndNoteBibliography"/>
        <w:spacing w:after="0"/>
        <w:ind w:left="720" w:hanging="720"/>
      </w:pPr>
      <w:bookmarkStart w:id="21" w:name="_ENREF_19"/>
      <w:r w:rsidRPr="0014746A">
        <w:t>Guevara M, Arredondo-Vega BO, Palacios Y, Saez K, Gomez PI (2016) Comparison of growth and biochemical parameters of two strains of</w:t>
      </w:r>
      <w:r w:rsidRPr="0014746A">
        <w:rPr>
          <w:i/>
        </w:rPr>
        <w:t xml:space="preserve"> Rhodomonas salina</w:t>
      </w:r>
      <w:r w:rsidRPr="0014746A">
        <w:t xml:space="preserve"> (Cryptophyceae) cultivated under different combinations of irradiance, temperature, and nutrients. </w:t>
      </w:r>
      <w:r w:rsidRPr="0014746A">
        <w:rPr>
          <w:i/>
        </w:rPr>
        <w:t xml:space="preserve">Journal of Applied Phycology, </w:t>
      </w:r>
      <w:r w:rsidRPr="0014746A">
        <w:rPr>
          <w:b/>
        </w:rPr>
        <w:t>28</w:t>
      </w:r>
      <w:r w:rsidRPr="0014746A">
        <w:t>, 2651-2660.</w:t>
      </w:r>
      <w:bookmarkEnd w:id="21"/>
    </w:p>
    <w:p w14:paraId="458045CA" w14:textId="77777777" w:rsidR="0014746A" w:rsidRPr="0014746A" w:rsidRDefault="0014746A" w:rsidP="0014746A">
      <w:pPr>
        <w:pStyle w:val="EndNoteBibliography"/>
        <w:spacing w:after="0"/>
        <w:ind w:left="720" w:hanging="720"/>
      </w:pPr>
      <w:bookmarkStart w:id="22" w:name="_ENREF_20"/>
      <w:r w:rsidRPr="0014746A">
        <w:t xml:space="preserve">Guevara M, Bastardo L, Cortez R, Arredondo-Vega B, Romero L, Gomez P (2011) </w:t>
      </w:r>
      <w:r w:rsidRPr="0014746A">
        <w:rPr>
          <w:i/>
        </w:rPr>
        <w:t xml:space="preserve">Rhodomonas salina </w:t>
      </w:r>
      <w:r w:rsidRPr="0014746A">
        <w:t xml:space="preserve">(Cryptophyta) pastes as feed for </w:t>
      </w:r>
      <w:r w:rsidRPr="0014746A">
        <w:rPr>
          <w:i/>
        </w:rPr>
        <w:t>Brachionus plicatilis</w:t>
      </w:r>
      <w:r w:rsidRPr="0014746A">
        <w:t xml:space="preserve"> (Rotifera). </w:t>
      </w:r>
      <w:r w:rsidRPr="0014746A">
        <w:rPr>
          <w:i/>
        </w:rPr>
        <w:t xml:space="preserve">Revista De Biologia Tropical, </w:t>
      </w:r>
      <w:r w:rsidRPr="0014746A">
        <w:rPr>
          <w:b/>
        </w:rPr>
        <w:t>59</w:t>
      </w:r>
      <w:r w:rsidRPr="0014746A">
        <w:t>, 1503-1515.</w:t>
      </w:r>
      <w:bookmarkEnd w:id="22"/>
    </w:p>
    <w:p w14:paraId="20AD449F" w14:textId="77777777" w:rsidR="0014746A" w:rsidRPr="0014746A" w:rsidRDefault="0014746A" w:rsidP="0014746A">
      <w:pPr>
        <w:pStyle w:val="EndNoteBibliography"/>
        <w:spacing w:after="0"/>
        <w:ind w:left="720" w:hanging="720"/>
      </w:pPr>
      <w:bookmarkStart w:id="23" w:name="_ENREF_21"/>
      <w:r w:rsidRPr="0014746A">
        <w:t xml:space="preserve">Guillard RR, Ryther JH (1962) Studies of marine planktonic diatoms. 1. </w:t>
      </w:r>
      <w:r w:rsidRPr="0014746A">
        <w:rPr>
          <w:i/>
        </w:rPr>
        <w:t>Cyclotella nana</w:t>
      </w:r>
      <w:r w:rsidRPr="0014746A">
        <w:t xml:space="preserve"> hustedt, and </w:t>
      </w:r>
      <w:r w:rsidRPr="0014746A">
        <w:rPr>
          <w:i/>
        </w:rPr>
        <w:t xml:space="preserve">Detonula confervacea </w:t>
      </w:r>
      <w:r w:rsidRPr="0014746A">
        <w:t xml:space="preserve">(Cleve) Gran. </w:t>
      </w:r>
      <w:r w:rsidRPr="0014746A">
        <w:rPr>
          <w:i/>
        </w:rPr>
        <w:t xml:space="preserve">Canadian Journal of Microbiology, </w:t>
      </w:r>
      <w:r w:rsidRPr="0014746A">
        <w:rPr>
          <w:b/>
        </w:rPr>
        <w:t>8</w:t>
      </w:r>
      <w:r w:rsidRPr="0014746A">
        <w:t>, 229-&amp;.</w:t>
      </w:r>
      <w:bookmarkEnd w:id="23"/>
    </w:p>
    <w:p w14:paraId="01D71660" w14:textId="77777777" w:rsidR="0014746A" w:rsidRPr="0014746A" w:rsidRDefault="0014746A" w:rsidP="0014746A">
      <w:pPr>
        <w:pStyle w:val="EndNoteBibliography"/>
        <w:spacing w:after="0"/>
        <w:ind w:left="720" w:hanging="720"/>
      </w:pPr>
      <w:bookmarkStart w:id="24" w:name="_ENREF_22"/>
      <w:r w:rsidRPr="0014746A">
        <w:t xml:space="preserve">Huerlimann R, de Nys R, Heimann K (2010) Growth, Lipid Content, Productivity, and Fatty Acid Composition of Tropical Microalgae for Scale-Up Production. </w:t>
      </w:r>
      <w:r w:rsidRPr="0014746A">
        <w:rPr>
          <w:i/>
        </w:rPr>
        <w:t xml:space="preserve">Biotechnology and Bioengineering, </w:t>
      </w:r>
      <w:r w:rsidRPr="0014746A">
        <w:rPr>
          <w:b/>
        </w:rPr>
        <w:t>107</w:t>
      </w:r>
      <w:r w:rsidRPr="0014746A">
        <w:t>, 245-257.</w:t>
      </w:r>
      <w:bookmarkEnd w:id="24"/>
    </w:p>
    <w:p w14:paraId="252C5779" w14:textId="77777777" w:rsidR="0014746A" w:rsidRPr="0014746A" w:rsidRDefault="0014746A" w:rsidP="0014746A">
      <w:pPr>
        <w:pStyle w:val="EndNoteBibliography"/>
        <w:spacing w:after="0"/>
        <w:ind w:left="720" w:hanging="720"/>
      </w:pPr>
      <w:bookmarkStart w:id="25" w:name="_ENREF_23"/>
      <w:r w:rsidRPr="0014746A">
        <w:t>Jepsen PM, Bjorbaek NS, Rayner TA, Vu MTT, Hansen BW (2017) Recommended feeding regime and light climate in live feed cultures of the calanoid copepod</w:t>
      </w:r>
      <w:r w:rsidRPr="0014746A">
        <w:rPr>
          <w:i/>
        </w:rPr>
        <w:t xml:space="preserve"> Acartia tonsa</w:t>
      </w:r>
      <w:r w:rsidRPr="0014746A">
        <w:t xml:space="preserve"> Dana. </w:t>
      </w:r>
      <w:r w:rsidRPr="0014746A">
        <w:rPr>
          <w:i/>
        </w:rPr>
        <w:t xml:space="preserve">Aquaculture International, </w:t>
      </w:r>
      <w:r w:rsidRPr="0014746A">
        <w:rPr>
          <w:b/>
        </w:rPr>
        <w:t>25</w:t>
      </w:r>
      <w:r w:rsidRPr="0014746A">
        <w:t>, 635-654.</w:t>
      </w:r>
      <w:bookmarkEnd w:id="25"/>
    </w:p>
    <w:p w14:paraId="63B437D5" w14:textId="77777777" w:rsidR="0014746A" w:rsidRPr="0014746A" w:rsidRDefault="0014746A" w:rsidP="0014746A">
      <w:pPr>
        <w:pStyle w:val="EndNoteBibliography"/>
        <w:spacing w:after="0"/>
        <w:ind w:left="720" w:hanging="720"/>
      </w:pPr>
      <w:bookmarkStart w:id="26" w:name="_ENREF_24"/>
      <w:r w:rsidRPr="0014746A">
        <w:t xml:space="preserve">Jung EE, Jain A, Voulis N, Doud DFR, Angenent LT, Erickson D (2014) Stacked optical waveguide photobioreactor for high density algal cultures. </w:t>
      </w:r>
      <w:r w:rsidRPr="0014746A">
        <w:rPr>
          <w:i/>
        </w:rPr>
        <w:t xml:space="preserve">Bioresource Technology, </w:t>
      </w:r>
      <w:r w:rsidRPr="0014746A">
        <w:rPr>
          <w:b/>
        </w:rPr>
        <w:t>171</w:t>
      </w:r>
      <w:r w:rsidRPr="0014746A">
        <w:t>, 495-499.</w:t>
      </w:r>
      <w:bookmarkEnd w:id="26"/>
    </w:p>
    <w:p w14:paraId="3BC357C9" w14:textId="77777777" w:rsidR="0014746A" w:rsidRPr="0014746A" w:rsidRDefault="0014746A" w:rsidP="0014746A">
      <w:pPr>
        <w:pStyle w:val="EndNoteBibliography"/>
        <w:spacing w:after="0"/>
        <w:ind w:left="720" w:hanging="720"/>
      </w:pPr>
      <w:bookmarkStart w:id="27" w:name="_ENREF_25"/>
      <w:r w:rsidRPr="0014746A">
        <w:t xml:space="preserve">Lu CM, Rao K, Hall D, Vonshak A (2001) Production of eicosapentaenoic acid (EPA) in </w:t>
      </w:r>
      <w:r w:rsidRPr="0014746A">
        <w:rPr>
          <w:i/>
        </w:rPr>
        <w:t xml:space="preserve">Monodus subterraneus </w:t>
      </w:r>
      <w:r w:rsidRPr="0014746A">
        <w:t xml:space="preserve">grown in a helical tubular photobioreactor as affected by cell density and light intensity. </w:t>
      </w:r>
      <w:r w:rsidRPr="0014746A">
        <w:rPr>
          <w:i/>
        </w:rPr>
        <w:t xml:space="preserve">Journal of Applied Phycology, </w:t>
      </w:r>
      <w:r w:rsidRPr="0014746A">
        <w:rPr>
          <w:b/>
        </w:rPr>
        <w:t>13</w:t>
      </w:r>
      <w:r w:rsidRPr="0014746A">
        <w:t>, 517-522.</w:t>
      </w:r>
      <w:bookmarkEnd w:id="27"/>
    </w:p>
    <w:p w14:paraId="73943824" w14:textId="77777777" w:rsidR="0014746A" w:rsidRPr="0014746A" w:rsidRDefault="0014746A" w:rsidP="0014746A">
      <w:pPr>
        <w:pStyle w:val="EndNoteBibliography"/>
        <w:spacing w:after="0"/>
        <w:ind w:left="720" w:hanging="720"/>
      </w:pPr>
      <w:bookmarkStart w:id="28" w:name="_ENREF_26"/>
      <w:r w:rsidRPr="0014746A">
        <w:t>Lund I, Steenfeldt SJ, Suhr KI, Hansen BW (2008) A comparison of fatty acid composition and quality aspects of eggs and larvae from cultured and wild broodstock of common sole (</w:t>
      </w:r>
      <w:r w:rsidRPr="0014746A">
        <w:rPr>
          <w:i/>
        </w:rPr>
        <w:t>Solea solea</w:t>
      </w:r>
      <w:r w:rsidRPr="0014746A">
        <w:t xml:space="preserve"> L.). </w:t>
      </w:r>
      <w:r w:rsidRPr="0014746A">
        <w:rPr>
          <w:i/>
        </w:rPr>
        <w:t xml:space="preserve">Aquaculture Nutrition, </w:t>
      </w:r>
      <w:r w:rsidRPr="0014746A">
        <w:rPr>
          <w:b/>
        </w:rPr>
        <w:t>14</w:t>
      </w:r>
      <w:r w:rsidRPr="0014746A">
        <w:t>.</w:t>
      </w:r>
      <w:bookmarkEnd w:id="28"/>
    </w:p>
    <w:p w14:paraId="1F657186" w14:textId="77777777" w:rsidR="0014746A" w:rsidRPr="0014746A" w:rsidRDefault="0014746A" w:rsidP="0014746A">
      <w:pPr>
        <w:pStyle w:val="EndNoteBibliography"/>
        <w:spacing w:after="0"/>
        <w:ind w:left="720" w:hanging="720"/>
      </w:pPr>
      <w:bookmarkStart w:id="29" w:name="_ENREF_27"/>
      <w:r w:rsidRPr="0014746A">
        <w:t xml:space="preserve">Mirón AS, Gómez AC, Camacho FG, Grima EM, Chisti Y (1999) Comparative evaluation of compact photobioreactors for large-scale monoculture of microalgae. </w:t>
      </w:r>
      <w:r w:rsidRPr="0014746A">
        <w:rPr>
          <w:i/>
        </w:rPr>
        <w:t xml:space="preserve">Journal of Biotechnology, </w:t>
      </w:r>
      <w:r w:rsidRPr="0014746A">
        <w:rPr>
          <w:b/>
        </w:rPr>
        <w:t>70</w:t>
      </w:r>
      <w:r w:rsidRPr="0014746A">
        <w:t>, 249-270.</w:t>
      </w:r>
      <w:bookmarkEnd w:id="29"/>
    </w:p>
    <w:p w14:paraId="1B17D418" w14:textId="77777777" w:rsidR="0014746A" w:rsidRPr="0014746A" w:rsidRDefault="0014746A" w:rsidP="0014746A">
      <w:pPr>
        <w:pStyle w:val="EndNoteBibliography"/>
        <w:spacing w:after="0"/>
        <w:ind w:left="720" w:hanging="720"/>
      </w:pPr>
      <w:bookmarkStart w:id="30" w:name="_ENREF_28"/>
      <w:r w:rsidRPr="0014746A">
        <w:t xml:space="preserve">Molina Grima E, García Camacho F, Sánchez Pérez JA, Acién Fernández FG, Fernández Sevilla JM (1996) Growth yield determination in a chemostat culture of the marine microalga </w:t>
      </w:r>
      <w:r w:rsidRPr="0014746A">
        <w:rPr>
          <w:i/>
        </w:rPr>
        <w:t>Isochrysis galbana</w:t>
      </w:r>
      <w:r w:rsidRPr="0014746A">
        <w:t xml:space="preserve">. </w:t>
      </w:r>
      <w:r w:rsidRPr="0014746A">
        <w:rPr>
          <w:i/>
        </w:rPr>
        <w:t xml:space="preserve">Journal of Applied Phycology, </w:t>
      </w:r>
      <w:r w:rsidRPr="0014746A">
        <w:rPr>
          <w:b/>
        </w:rPr>
        <w:t>8</w:t>
      </w:r>
      <w:r w:rsidRPr="0014746A">
        <w:t>, 529-534.</w:t>
      </w:r>
      <w:bookmarkEnd w:id="30"/>
    </w:p>
    <w:p w14:paraId="2863E73B" w14:textId="77777777" w:rsidR="0014746A" w:rsidRPr="0014746A" w:rsidRDefault="0014746A" w:rsidP="0014746A">
      <w:pPr>
        <w:pStyle w:val="EndNoteBibliography"/>
        <w:spacing w:after="0"/>
        <w:ind w:left="720" w:hanging="720"/>
      </w:pPr>
      <w:bookmarkStart w:id="31" w:name="_ENREF_29"/>
      <w:r w:rsidRPr="0014746A">
        <w:t xml:space="preserve">Nielsen SL, Hansen BW (2019) Evaluation of the robustness of optical density as a tool for estimation of biomass in microalgal cultivation: The effects of growth conditions and physiological state. </w:t>
      </w:r>
      <w:r w:rsidRPr="0014746A">
        <w:rPr>
          <w:i/>
        </w:rPr>
        <w:t xml:space="preserve">Aquaculture Research, </w:t>
      </w:r>
      <w:r w:rsidRPr="0014746A">
        <w:rPr>
          <w:b/>
        </w:rPr>
        <w:t>50</w:t>
      </w:r>
      <w:r w:rsidRPr="0014746A">
        <w:t>, 2698-2706.</w:t>
      </w:r>
      <w:bookmarkEnd w:id="31"/>
    </w:p>
    <w:p w14:paraId="5D01C520" w14:textId="77777777" w:rsidR="0014746A" w:rsidRPr="0014746A" w:rsidRDefault="0014746A" w:rsidP="0014746A">
      <w:pPr>
        <w:pStyle w:val="EndNoteBibliography"/>
        <w:spacing w:after="0"/>
        <w:ind w:left="720" w:hanging="720"/>
      </w:pPr>
      <w:bookmarkStart w:id="32" w:name="_ENREF_30"/>
      <w:r w:rsidRPr="0014746A">
        <w:t xml:space="preserve">Pleissner D, Eriksen NT, Lundgreen K, Riisgaard HU (2012) Biomass composition of blue mussels, </w:t>
      </w:r>
      <w:r w:rsidRPr="0014746A">
        <w:rPr>
          <w:i/>
        </w:rPr>
        <w:t>Mytilus edulis</w:t>
      </w:r>
      <w:r w:rsidRPr="0014746A">
        <w:t xml:space="preserve">, is affected by living site and species of ingested microalgae. </w:t>
      </w:r>
      <w:r w:rsidRPr="0014746A">
        <w:rPr>
          <w:i/>
        </w:rPr>
        <w:t xml:space="preserve">ISRN Zoology, </w:t>
      </w:r>
      <w:r w:rsidRPr="0014746A">
        <w:rPr>
          <w:b/>
        </w:rPr>
        <w:t>2012</w:t>
      </w:r>
      <w:r w:rsidRPr="0014746A">
        <w:t>.</w:t>
      </w:r>
      <w:bookmarkEnd w:id="32"/>
    </w:p>
    <w:p w14:paraId="38B1D2C3" w14:textId="77777777" w:rsidR="0014746A" w:rsidRPr="0014746A" w:rsidRDefault="0014746A" w:rsidP="0014746A">
      <w:pPr>
        <w:pStyle w:val="EndNoteBibliography"/>
        <w:spacing w:after="0"/>
        <w:ind w:left="720" w:hanging="720"/>
      </w:pPr>
      <w:bookmarkStart w:id="33" w:name="_ENREF_31"/>
      <w:r w:rsidRPr="0014746A">
        <w:t xml:space="preserve">Richmond A (2004) Biological principles of mass cultivation. In: </w:t>
      </w:r>
      <w:r w:rsidRPr="0014746A">
        <w:rPr>
          <w:i/>
        </w:rPr>
        <w:t xml:space="preserve">Handbook of Microalgal Culture: Biotechnology and Applied Phycology </w:t>
      </w:r>
      <w:r w:rsidRPr="0014746A">
        <w:t>(ed by Richmond A). Blackwell Publishing Ltd</w:t>
      </w:r>
      <w:r w:rsidRPr="0014746A">
        <w:rPr>
          <w:i/>
        </w:rPr>
        <w:t>,</w:t>
      </w:r>
      <w:r w:rsidRPr="0014746A">
        <w:t xml:space="preserve"> pp. 125-177.</w:t>
      </w:r>
      <w:bookmarkEnd w:id="33"/>
    </w:p>
    <w:p w14:paraId="31F42EAF" w14:textId="77777777" w:rsidR="0014746A" w:rsidRPr="0014746A" w:rsidRDefault="0014746A" w:rsidP="0014746A">
      <w:pPr>
        <w:pStyle w:val="EndNoteBibliography"/>
        <w:spacing w:after="0"/>
        <w:ind w:left="720" w:hanging="720"/>
      </w:pPr>
      <w:bookmarkStart w:id="34" w:name="_ENREF_32"/>
      <w:r w:rsidRPr="0014746A">
        <w:lastRenderedPageBreak/>
        <w:t>Seixas P, Coutinho P, Ferreira M, Otero A (2009) Nutritional value of the cryptophyte</w:t>
      </w:r>
      <w:r w:rsidRPr="0014746A">
        <w:rPr>
          <w:i/>
        </w:rPr>
        <w:t xml:space="preserve"> Rhodomonas lens </w:t>
      </w:r>
      <w:r w:rsidRPr="0014746A">
        <w:t xml:space="preserve">for </w:t>
      </w:r>
      <w:r w:rsidRPr="0014746A">
        <w:rPr>
          <w:i/>
        </w:rPr>
        <w:t xml:space="preserve">Artemia </w:t>
      </w:r>
      <w:r w:rsidRPr="0014746A">
        <w:t xml:space="preserve">sp. </w:t>
      </w:r>
      <w:r w:rsidRPr="0014746A">
        <w:rPr>
          <w:i/>
        </w:rPr>
        <w:t xml:space="preserve">Journal of Experimental Marine Biology and Ecology, </w:t>
      </w:r>
      <w:r w:rsidRPr="0014746A">
        <w:rPr>
          <w:b/>
        </w:rPr>
        <w:t>381</w:t>
      </w:r>
      <w:r w:rsidRPr="0014746A">
        <w:t>, 1-9.</w:t>
      </w:r>
      <w:bookmarkEnd w:id="34"/>
    </w:p>
    <w:p w14:paraId="77774819" w14:textId="77777777" w:rsidR="0014746A" w:rsidRPr="0014746A" w:rsidRDefault="0014746A" w:rsidP="0014746A">
      <w:pPr>
        <w:pStyle w:val="EndNoteBibliography"/>
        <w:spacing w:after="0"/>
        <w:ind w:left="720" w:hanging="720"/>
      </w:pPr>
      <w:bookmarkStart w:id="35" w:name="_ENREF_33"/>
      <w:r w:rsidRPr="0014746A">
        <w:t xml:space="preserve">Sokal RR, Rohlf FJ (1995) </w:t>
      </w:r>
      <w:r w:rsidRPr="0014746A">
        <w:rPr>
          <w:i/>
        </w:rPr>
        <w:t xml:space="preserve">Biometry, </w:t>
      </w:r>
      <w:r w:rsidRPr="0014746A">
        <w:t>W.H. Freeman and Company, New York.</w:t>
      </w:r>
      <w:bookmarkEnd w:id="35"/>
    </w:p>
    <w:p w14:paraId="77834592" w14:textId="77777777" w:rsidR="0014746A" w:rsidRPr="0014746A" w:rsidRDefault="0014746A" w:rsidP="0014746A">
      <w:pPr>
        <w:pStyle w:val="EndNoteBibliography"/>
        <w:spacing w:after="0"/>
        <w:ind w:left="720" w:hanging="720"/>
      </w:pPr>
      <w:bookmarkStart w:id="36" w:name="_ENREF_34"/>
      <w:r w:rsidRPr="0014746A">
        <w:t xml:space="preserve">Sonnenholzner-Varas JI, Touron N, Orrala MMP (2018) Breeding, larval development, and growth of juveniles of the edible sea urchin </w:t>
      </w:r>
      <w:r w:rsidRPr="0014746A">
        <w:rPr>
          <w:i/>
        </w:rPr>
        <w:t>Tripneustes depressus</w:t>
      </w:r>
      <w:r w:rsidRPr="0014746A">
        <w:t xml:space="preserve">: A new target species for aquaculture in Ecuador. </w:t>
      </w:r>
      <w:r w:rsidRPr="0014746A">
        <w:rPr>
          <w:i/>
        </w:rPr>
        <w:t xml:space="preserve">Aquaculture, </w:t>
      </w:r>
      <w:r w:rsidRPr="0014746A">
        <w:rPr>
          <w:b/>
        </w:rPr>
        <w:t>496</w:t>
      </w:r>
      <w:r w:rsidRPr="0014746A">
        <w:t>, 134-145.</w:t>
      </w:r>
      <w:bookmarkEnd w:id="36"/>
    </w:p>
    <w:p w14:paraId="60047C71" w14:textId="77777777" w:rsidR="0014746A" w:rsidRPr="0014746A" w:rsidRDefault="0014746A" w:rsidP="0014746A">
      <w:pPr>
        <w:pStyle w:val="EndNoteBibliography"/>
        <w:spacing w:after="0"/>
        <w:ind w:left="720" w:hanging="720"/>
      </w:pPr>
      <w:bookmarkStart w:id="37" w:name="_ENREF_35"/>
      <w:r w:rsidRPr="0014746A">
        <w:t xml:space="preserve">Thoisen C, Vu MTT, Carron-Cabaret T, Jepsen PM, Nielsen SL, Hansen BW (2018) Small-scale experiments aimed at optimization of large-scale production of the microalga </w:t>
      </w:r>
      <w:r w:rsidRPr="0014746A">
        <w:rPr>
          <w:i/>
        </w:rPr>
        <w:t>Rhodomonas salina</w:t>
      </w:r>
      <w:r w:rsidRPr="0014746A">
        <w:t xml:space="preserve">. </w:t>
      </w:r>
      <w:r w:rsidRPr="0014746A">
        <w:rPr>
          <w:i/>
        </w:rPr>
        <w:t xml:space="preserve">Journal of Applied Phycology, </w:t>
      </w:r>
      <w:r w:rsidRPr="0014746A">
        <w:rPr>
          <w:b/>
        </w:rPr>
        <w:t>30</w:t>
      </w:r>
      <w:r w:rsidRPr="0014746A">
        <w:t>, 2193-2202.</w:t>
      </w:r>
      <w:bookmarkEnd w:id="37"/>
    </w:p>
    <w:p w14:paraId="60837118" w14:textId="77777777" w:rsidR="0014746A" w:rsidRPr="0014746A" w:rsidRDefault="0014746A" w:rsidP="0014746A">
      <w:pPr>
        <w:pStyle w:val="EndNoteBibliography"/>
        <w:spacing w:after="0"/>
        <w:ind w:left="720" w:hanging="720"/>
      </w:pPr>
      <w:bookmarkStart w:id="38" w:name="_ENREF_36"/>
      <w:r w:rsidRPr="0014746A">
        <w:t>Vu MTT, Douette C, Rayner TA, Thoisen C, Nielsen SL, Hansen BW (2016) Optimization of photosynthesis, growth, and biochemical composition of the microalga</w:t>
      </w:r>
      <w:r w:rsidRPr="0014746A">
        <w:rPr>
          <w:i/>
        </w:rPr>
        <w:t xml:space="preserve"> Rhodomonas salina</w:t>
      </w:r>
      <w:r w:rsidRPr="0014746A">
        <w:t xml:space="preserve">-an established diet for live feed copepods in aquaculture. </w:t>
      </w:r>
      <w:r w:rsidRPr="0014746A">
        <w:rPr>
          <w:i/>
        </w:rPr>
        <w:t xml:space="preserve">Journal of Applied Phycology, </w:t>
      </w:r>
      <w:r w:rsidRPr="0014746A">
        <w:rPr>
          <w:b/>
        </w:rPr>
        <w:t>28</w:t>
      </w:r>
      <w:r w:rsidRPr="0014746A">
        <w:t>, 1485-1500.</w:t>
      </w:r>
      <w:bookmarkEnd w:id="38"/>
    </w:p>
    <w:p w14:paraId="19EB8F41" w14:textId="77777777" w:rsidR="0014746A" w:rsidRPr="0014746A" w:rsidRDefault="0014746A" w:rsidP="0014746A">
      <w:pPr>
        <w:pStyle w:val="EndNoteBibliography"/>
        <w:spacing w:after="0"/>
        <w:ind w:left="720" w:hanging="720"/>
      </w:pPr>
      <w:bookmarkStart w:id="39" w:name="_ENREF_37"/>
      <w:r w:rsidRPr="0014746A">
        <w:t xml:space="preserve">Vu MTT, Jepsen PM, Jorgensen NOG, Hansen BW, Nielsen SL (2019) Testing the yield of a pilot-scale bubble column photobioreactor for cultivation of the microalga </w:t>
      </w:r>
      <w:r w:rsidRPr="0014746A">
        <w:rPr>
          <w:i/>
        </w:rPr>
        <w:t>Rhodomonas salina a</w:t>
      </w:r>
      <w:r w:rsidRPr="0014746A">
        <w:t xml:space="preserve">s feed for intensive calanoid copepod cultures. </w:t>
      </w:r>
      <w:r w:rsidRPr="0014746A">
        <w:rPr>
          <w:i/>
        </w:rPr>
        <w:t xml:space="preserve">Aquaculture Research, </w:t>
      </w:r>
      <w:r w:rsidRPr="0014746A">
        <w:rPr>
          <w:b/>
        </w:rPr>
        <w:t>50</w:t>
      </w:r>
      <w:r w:rsidRPr="0014746A">
        <w:t>, 63-71.</w:t>
      </w:r>
      <w:bookmarkEnd w:id="39"/>
    </w:p>
    <w:p w14:paraId="3D3E189A" w14:textId="77777777" w:rsidR="0014746A" w:rsidRPr="0014746A" w:rsidRDefault="0014746A" w:rsidP="0014746A">
      <w:pPr>
        <w:pStyle w:val="EndNoteBibliography"/>
        <w:spacing w:after="0"/>
        <w:ind w:left="720" w:hanging="720"/>
      </w:pPr>
      <w:bookmarkStart w:id="40" w:name="_ENREF_38"/>
      <w:r w:rsidRPr="0014746A">
        <w:t xml:space="preserve">Wang B, Lan CQ, Horsman M (2012) Closed photobioreactors for production of microalgal biomasses. </w:t>
      </w:r>
      <w:r w:rsidRPr="0014746A">
        <w:rPr>
          <w:i/>
        </w:rPr>
        <w:t xml:space="preserve">Biotechnol Adv, </w:t>
      </w:r>
      <w:r w:rsidRPr="0014746A">
        <w:rPr>
          <w:b/>
        </w:rPr>
        <w:t>30</w:t>
      </w:r>
      <w:r w:rsidRPr="0014746A">
        <w:t>, 904-912.</w:t>
      </w:r>
      <w:bookmarkEnd w:id="40"/>
    </w:p>
    <w:p w14:paraId="02911F09" w14:textId="77777777" w:rsidR="0014746A" w:rsidRPr="0014746A" w:rsidRDefault="0014746A" w:rsidP="0014746A">
      <w:pPr>
        <w:pStyle w:val="EndNoteBibliography"/>
        <w:spacing w:after="0"/>
        <w:ind w:left="720" w:hanging="720"/>
      </w:pPr>
      <w:bookmarkStart w:id="41" w:name="_ENREF_39"/>
      <w:r w:rsidRPr="0014746A">
        <w:t xml:space="preserve">Waycott B (2020) Making algae can get expensive. Innovations aim to bring costs down. In: </w:t>
      </w:r>
      <w:r w:rsidRPr="0014746A">
        <w:rPr>
          <w:i/>
        </w:rPr>
        <w:t>Global Aquaculture Advocate</w:t>
      </w:r>
      <w:r w:rsidRPr="0014746A">
        <w:t>. Global Aquaculture Alliance.</w:t>
      </w:r>
      <w:bookmarkEnd w:id="41"/>
    </w:p>
    <w:p w14:paraId="0741FA85" w14:textId="77777777" w:rsidR="0014746A" w:rsidRPr="0014746A" w:rsidRDefault="0014746A" w:rsidP="0014746A">
      <w:pPr>
        <w:pStyle w:val="EndNoteBibliography"/>
        <w:spacing w:after="0"/>
        <w:ind w:left="720" w:hanging="720"/>
      </w:pPr>
      <w:bookmarkStart w:id="42" w:name="_ENREF_40"/>
      <w:r w:rsidRPr="0014746A">
        <w:t xml:space="preserve">Wolcott R, Messing CG (2005) A comparison of diets and water agitation methods for larval culture of the edible sea urchin, </w:t>
      </w:r>
      <w:r w:rsidRPr="0014746A">
        <w:rPr>
          <w:i/>
        </w:rPr>
        <w:t>Tripneustes ventricosus</w:t>
      </w:r>
      <w:r w:rsidRPr="0014746A">
        <w:t xml:space="preserve"> (Echinodermata : Echinoidea). </w:t>
      </w:r>
      <w:r w:rsidRPr="0014746A">
        <w:rPr>
          <w:i/>
        </w:rPr>
        <w:t xml:space="preserve">Bulletin of Marine Science, </w:t>
      </w:r>
      <w:r w:rsidRPr="0014746A">
        <w:rPr>
          <w:b/>
        </w:rPr>
        <w:t>77</w:t>
      </w:r>
      <w:r w:rsidRPr="0014746A">
        <w:t>, 177-190.</w:t>
      </w:r>
      <w:bookmarkEnd w:id="42"/>
    </w:p>
    <w:p w14:paraId="3CF49CCA" w14:textId="77777777" w:rsidR="0014746A" w:rsidRPr="0014746A" w:rsidRDefault="0014746A" w:rsidP="0014746A">
      <w:pPr>
        <w:pStyle w:val="EndNoteBibliography"/>
        <w:ind w:left="720" w:hanging="720"/>
      </w:pPr>
      <w:bookmarkStart w:id="43" w:name="_ENREF_41"/>
      <w:r w:rsidRPr="0014746A">
        <w:t xml:space="preserve">Yamamoto S, Okauchi M, Yoshimatsu T (2015) Dietary value of microalga Rhodomonas sp as a live food for sea cucumber </w:t>
      </w:r>
      <w:r w:rsidRPr="0014746A">
        <w:rPr>
          <w:i/>
        </w:rPr>
        <w:t>Apostichopus japonicus</w:t>
      </w:r>
      <w:r w:rsidRPr="0014746A">
        <w:t xml:space="preserve"> larvae. </w:t>
      </w:r>
      <w:r w:rsidRPr="0014746A">
        <w:rPr>
          <w:i/>
        </w:rPr>
        <w:t xml:space="preserve">Nippon Suisan Gakkaishi, </w:t>
      </w:r>
      <w:r w:rsidRPr="0014746A">
        <w:rPr>
          <w:b/>
        </w:rPr>
        <w:t>81</w:t>
      </w:r>
      <w:r w:rsidRPr="0014746A">
        <w:t>, 973-978.</w:t>
      </w:r>
      <w:bookmarkEnd w:id="43"/>
    </w:p>
    <w:p w14:paraId="08ACAA8E" w14:textId="09347837" w:rsidR="00FA04E7" w:rsidRDefault="007C1A8F" w:rsidP="00771EBE">
      <w:pPr>
        <w:spacing w:line="480" w:lineRule="auto"/>
        <w:rPr>
          <w:rFonts w:ascii="Times New Roman" w:hAnsi="Times New Roman" w:cs="Times New Roman"/>
          <w:b/>
          <w:sz w:val="24"/>
          <w:szCs w:val="24"/>
        </w:rPr>
      </w:pPr>
      <w:r>
        <w:rPr>
          <w:rFonts w:ascii="Times New Roman" w:hAnsi="Times New Roman" w:cs="Times New Roman"/>
          <w:b/>
          <w:sz w:val="24"/>
          <w:szCs w:val="24"/>
        </w:rPr>
        <w:fldChar w:fldCharType="end"/>
      </w:r>
    </w:p>
    <w:p w14:paraId="39EED82C" w14:textId="77777777" w:rsidR="00FA04E7" w:rsidRDefault="00FA04E7">
      <w:pPr>
        <w:rPr>
          <w:rFonts w:ascii="Times New Roman" w:hAnsi="Times New Roman" w:cs="Times New Roman"/>
          <w:b/>
          <w:sz w:val="24"/>
          <w:szCs w:val="24"/>
        </w:rPr>
      </w:pPr>
      <w:r>
        <w:rPr>
          <w:rFonts w:ascii="Times New Roman" w:hAnsi="Times New Roman" w:cs="Times New Roman"/>
          <w:b/>
          <w:sz w:val="24"/>
          <w:szCs w:val="24"/>
        </w:rPr>
        <w:br w:type="page"/>
      </w:r>
    </w:p>
    <w:p w14:paraId="0DF19474" w14:textId="77777777" w:rsidR="00FA04E7" w:rsidRDefault="00FA04E7" w:rsidP="0088053A">
      <w:pPr>
        <w:ind w:left="-567"/>
        <w:rPr>
          <w:rFonts w:ascii="Times New Roman" w:hAnsi="Times New Roman" w:cs="Times New Roman"/>
          <w:b/>
          <w:sz w:val="24"/>
          <w:szCs w:val="24"/>
        </w:rPr>
        <w:sectPr w:rsidR="00FA04E7" w:rsidSect="00211FC3">
          <w:footerReference w:type="default" r:id="rId18"/>
          <w:pgSz w:w="11906" w:h="16838" w:code="9"/>
          <w:pgMar w:top="1701" w:right="1134" w:bottom="1701" w:left="1134" w:header="708" w:footer="708" w:gutter="0"/>
          <w:lnNumType w:countBy="1" w:restart="continuous"/>
          <w:cols w:space="708"/>
          <w:docGrid w:linePitch="360"/>
        </w:sectPr>
      </w:pPr>
    </w:p>
    <w:p w14:paraId="7A1EDB4B" w14:textId="2C4FD6D6" w:rsidR="00FA04E7" w:rsidRPr="00CB1551" w:rsidRDefault="00FA04E7" w:rsidP="0088053A">
      <w:pPr>
        <w:ind w:left="-567"/>
        <w:rPr>
          <w:rFonts w:ascii="Times New Roman" w:hAnsi="Times New Roman" w:cs="Times New Roman"/>
          <w:b/>
          <w:sz w:val="24"/>
          <w:szCs w:val="24"/>
        </w:rPr>
      </w:pPr>
      <w:r w:rsidRPr="00CB1551">
        <w:rPr>
          <w:rFonts w:ascii="Times New Roman" w:hAnsi="Times New Roman" w:cs="Times New Roman"/>
          <w:b/>
          <w:sz w:val="24"/>
          <w:szCs w:val="24"/>
        </w:rPr>
        <w:lastRenderedPageBreak/>
        <w:t>Table 1</w:t>
      </w:r>
    </w:p>
    <w:p w14:paraId="0CCFC4F6" w14:textId="3580B413" w:rsidR="00FA04E7" w:rsidRPr="00CB1551" w:rsidRDefault="00FA04E7" w:rsidP="0088053A">
      <w:pPr>
        <w:ind w:left="-567"/>
        <w:rPr>
          <w:rFonts w:ascii="Times New Roman" w:hAnsi="Times New Roman" w:cs="Times New Roman"/>
          <w:sz w:val="24"/>
          <w:szCs w:val="24"/>
        </w:rPr>
      </w:pPr>
      <w:r w:rsidRPr="00CB1551">
        <w:rPr>
          <w:rFonts w:ascii="Times New Roman" w:hAnsi="Times New Roman" w:cs="Times New Roman"/>
          <w:sz w:val="24"/>
          <w:szCs w:val="24"/>
        </w:rPr>
        <w:t>Data from the eight runs of the PBR. Nominal cell density: The cell density we attempted to maintain in the PBR</w:t>
      </w:r>
      <w:r w:rsidR="00AA0381">
        <w:rPr>
          <w:rFonts w:ascii="Times New Roman" w:hAnsi="Times New Roman" w:cs="Times New Roman"/>
          <w:sz w:val="24"/>
          <w:szCs w:val="24"/>
        </w:rPr>
        <w:t xml:space="preserve"> (cells ml</w:t>
      </w:r>
      <w:r w:rsidR="00AA0381">
        <w:rPr>
          <w:rFonts w:ascii="Times New Roman" w:hAnsi="Times New Roman" w:cs="Times New Roman"/>
          <w:sz w:val="24"/>
          <w:szCs w:val="24"/>
          <w:vertAlign w:val="superscript"/>
        </w:rPr>
        <w:t>-1</w:t>
      </w:r>
      <w:r w:rsidR="00AA0381">
        <w:rPr>
          <w:rFonts w:ascii="Times New Roman" w:hAnsi="Times New Roman" w:cs="Times New Roman"/>
          <w:sz w:val="24"/>
          <w:szCs w:val="24"/>
        </w:rPr>
        <w:t>)</w:t>
      </w:r>
      <w:r w:rsidRPr="00CB1551">
        <w:rPr>
          <w:rFonts w:ascii="Times New Roman" w:hAnsi="Times New Roman" w:cs="Times New Roman"/>
          <w:sz w:val="24"/>
          <w:szCs w:val="24"/>
        </w:rPr>
        <w:t>. Average cell density: Actual average cell density during the run</w:t>
      </w:r>
      <w:r w:rsidR="00AA0381">
        <w:rPr>
          <w:rFonts w:ascii="Times New Roman" w:hAnsi="Times New Roman" w:cs="Times New Roman"/>
          <w:sz w:val="24"/>
          <w:szCs w:val="24"/>
        </w:rPr>
        <w:t xml:space="preserve"> (cells ml</w:t>
      </w:r>
      <w:r w:rsidR="00AA0381">
        <w:rPr>
          <w:rFonts w:ascii="Times New Roman" w:hAnsi="Times New Roman" w:cs="Times New Roman"/>
          <w:sz w:val="24"/>
          <w:szCs w:val="24"/>
          <w:vertAlign w:val="superscript"/>
        </w:rPr>
        <w:t>-1</w:t>
      </w:r>
      <w:r w:rsidR="00AA0381">
        <w:rPr>
          <w:rFonts w:ascii="Times New Roman" w:hAnsi="Times New Roman" w:cs="Times New Roman"/>
          <w:sz w:val="24"/>
          <w:szCs w:val="24"/>
        </w:rPr>
        <w:t>)</w:t>
      </w:r>
      <w:r w:rsidRPr="00CB1551">
        <w:rPr>
          <w:rFonts w:ascii="Times New Roman" w:hAnsi="Times New Roman" w:cs="Times New Roman"/>
          <w:sz w:val="24"/>
          <w:szCs w:val="24"/>
        </w:rPr>
        <w:t>. Incident irradiance: Irradiance (PAR) measured at the surface of the PBR</w:t>
      </w:r>
      <w:r w:rsidR="00AA0381">
        <w:rPr>
          <w:rFonts w:ascii="Times New Roman" w:hAnsi="Times New Roman" w:cs="Times New Roman"/>
          <w:sz w:val="24"/>
          <w:szCs w:val="24"/>
        </w:rPr>
        <w:t xml:space="preserve"> (µmol m</w:t>
      </w:r>
      <w:r w:rsidR="00AA0381">
        <w:rPr>
          <w:rFonts w:ascii="Times New Roman" w:hAnsi="Times New Roman" w:cs="Times New Roman"/>
          <w:sz w:val="24"/>
          <w:szCs w:val="24"/>
          <w:vertAlign w:val="superscript"/>
        </w:rPr>
        <w:t>-2</w:t>
      </w:r>
      <w:r w:rsidR="00AA0381">
        <w:rPr>
          <w:rFonts w:ascii="Times New Roman" w:hAnsi="Times New Roman" w:cs="Times New Roman"/>
          <w:sz w:val="24"/>
          <w:szCs w:val="24"/>
        </w:rPr>
        <w:t xml:space="preserve"> s</w:t>
      </w:r>
      <w:r w:rsidR="00AA0381">
        <w:rPr>
          <w:rFonts w:ascii="Times New Roman" w:hAnsi="Times New Roman" w:cs="Times New Roman"/>
          <w:sz w:val="24"/>
          <w:szCs w:val="24"/>
          <w:vertAlign w:val="superscript"/>
        </w:rPr>
        <w:t>-1</w:t>
      </w:r>
      <w:r w:rsidR="00AA0381">
        <w:rPr>
          <w:rFonts w:ascii="Times New Roman" w:hAnsi="Times New Roman" w:cs="Times New Roman"/>
          <w:sz w:val="24"/>
          <w:szCs w:val="24"/>
        </w:rPr>
        <w:t>)</w:t>
      </w:r>
      <w:r w:rsidRPr="00CB1551">
        <w:rPr>
          <w:rFonts w:ascii="Times New Roman" w:hAnsi="Times New Roman" w:cs="Times New Roman"/>
          <w:sz w:val="24"/>
          <w:szCs w:val="24"/>
        </w:rPr>
        <w:t>. Average irradiance in PBR: Average irradiance (PAR) in the PBR calculated</w:t>
      </w:r>
      <w:r>
        <w:rPr>
          <w:rFonts w:ascii="Times New Roman" w:hAnsi="Times New Roman" w:cs="Times New Roman"/>
          <w:sz w:val="24"/>
          <w:szCs w:val="24"/>
        </w:rPr>
        <w:t xml:space="preserve"> as described in the Materials and Methods – section</w:t>
      </w:r>
      <w:r w:rsidR="00AA0381">
        <w:rPr>
          <w:rFonts w:ascii="Times New Roman" w:hAnsi="Times New Roman" w:cs="Times New Roman"/>
          <w:sz w:val="24"/>
          <w:szCs w:val="24"/>
        </w:rPr>
        <w:t xml:space="preserve"> (µmol m</w:t>
      </w:r>
      <w:r w:rsidR="00AA0381">
        <w:rPr>
          <w:rFonts w:ascii="Times New Roman" w:hAnsi="Times New Roman" w:cs="Times New Roman"/>
          <w:sz w:val="24"/>
          <w:szCs w:val="24"/>
          <w:vertAlign w:val="superscript"/>
        </w:rPr>
        <w:t>-2</w:t>
      </w:r>
      <w:r w:rsidR="00AA0381">
        <w:rPr>
          <w:rFonts w:ascii="Times New Roman" w:hAnsi="Times New Roman" w:cs="Times New Roman"/>
          <w:sz w:val="24"/>
          <w:szCs w:val="24"/>
        </w:rPr>
        <w:t xml:space="preserve"> s</w:t>
      </w:r>
      <w:r w:rsidR="00AA0381">
        <w:rPr>
          <w:rFonts w:ascii="Times New Roman" w:hAnsi="Times New Roman" w:cs="Times New Roman"/>
          <w:sz w:val="24"/>
          <w:szCs w:val="24"/>
          <w:vertAlign w:val="superscript"/>
        </w:rPr>
        <w:t>-1</w:t>
      </w:r>
      <w:r w:rsidR="00AA0381">
        <w:rPr>
          <w:rFonts w:ascii="Times New Roman" w:hAnsi="Times New Roman" w:cs="Times New Roman"/>
          <w:sz w:val="24"/>
          <w:szCs w:val="24"/>
        </w:rPr>
        <w:t>)</w:t>
      </w:r>
      <w:r>
        <w:rPr>
          <w:rFonts w:ascii="Times New Roman" w:hAnsi="Times New Roman" w:cs="Times New Roman"/>
          <w:sz w:val="24"/>
          <w:szCs w:val="24"/>
        </w:rPr>
        <w:t>.</w:t>
      </w:r>
      <w:r w:rsidRPr="00CB1551">
        <w:rPr>
          <w:rFonts w:ascii="Times New Roman" w:hAnsi="Times New Roman" w:cs="Times New Roman"/>
          <w:sz w:val="24"/>
          <w:szCs w:val="24"/>
        </w:rPr>
        <w:t xml:space="preserve"> It must be noted that these values are minimum estimates of available irradiance as the calculation assumes a full PBR, while it was in effect operated with an air-filled headspace. Dilution rate: Number of times per day the volume of the PBR was replenished with fresh growth medium</w:t>
      </w:r>
      <w:r w:rsidR="00AA0381">
        <w:rPr>
          <w:rFonts w:ascii="Times New Roman" w:hAnsi="Times New Roman" w:cs="Times New Roman"/>
          <w:sz w:val="24"/>
          <w:szCs w:val="24"/>
        </w:rPr>
        <w:t xml:space="preserve"> (d</w:t>
      </w:r>
      <w:r w:rsidR="00AA0381">
        <w:rPr>
          <w:rFonts w:ascii="Times New Roman" w:hAnsi="Times New Roman" w:cs="Times New Roman"/>
          <w:sz w:val="24"/>
          <w:szCs w:val="24"/>
          <w:vertAlign w:val="superscript"/>
        </w:rPr>
        <w:t>-1</w:t>
      </w:r>
      <w:r w:rsidR="00AA0381">
        <w:rPr>
          <w:rFonts w:ascii="Times New Roman" w:hAnsi="Times New Roman" w:cs="Times New Roman"/>
          <w:sz w:val="24"/>
          <w:szCs w:val="24"/>
        </w:rPr>
        <w:t>)</w:t>
      </w:r>
      <w:r w:rsidRPr="00CB1551">
        <w:rPr>
          <w:rFonts w:ascii="Times New Roman" w:hAnsi="Times New Roman" w:cs="Times New Roman"/>
          <w:sz w:val="24"/>
          <w:szCs w:val="24"/>
        </w:rPr>
        <w:t xml:space="preserve">. </w:t>
      </w:r>
      <w:r w:rsidR="00331DAA">
        <w:rPr>
          <w:rFonts w:ascii="Times New Roman" w:hAnsi="Times New Roman" w:cs="Times New Roman"/>
          <w:sz w:val="24"/>
          <w:szCs w:val="24"/>
        </w:rPr>
        <w:t>Productivity</w:t>
      </w:r>
      <w:r w:rsidRPr="00CB1551">
        <w:rPr>
          <w:rFonts w:ascii="Times New Roman" w:hAnsi="Times New Roman" w:cs="Times New Roman"/>
          <w:sz w:val="24"/>
          <w:szCs w:val="24"/>
        </w:rPr>
        <w:t xml:space="preserve">: Average </w:t>
      </w:r>
      <w:r w:rsidR="00331DAA">
        <w:rPr>
          <w:rFonts w:ascii="Times New Roman" w:hAnsi="Times New Roman" w:cs="Times New Roman"/>
          <w:sz w:val="24"/>
          <w:szCs w:val="24"/>
        </w:rPr>
        <w:t>productivity</w:t>
      </w:r>
      <w:r w:rsidRPr="00CB1551">
        <w:rPr>
          <w:rFonts w:ascii="Times New Roman" w:hAnsi="Times New Roman" w:cs="Times New Roman"/>
          <w:sz w:val="24"/>
          <w:szCs w:val="24"/>
        </w:rPr>
        <w:t xml:space="preserve"> of carbon (</w:t>
      </w:r>
      <w:r w:rsidR="00AA0381">
        <w:rPr>
          <w:rFonts w:ascii="Times New Roman" w:hAnsi="Times New Roman" w:cs="Times New Roman"/>
          <w:sz w:val="24"/>
          <w:szCs w:val="24"/>
        </w:rPr>
        <w:t xml:space="preserve"> g </w:t>
      </w:r>
      <w:r w:rsidRPr="00CB1551">
        <w:rPr>
          <w:rFonts w:ascii="Times New Roman" w:hAnsi="Times New Roman" w:cs="Times New Roman"/>
          <w:sz w:val="24"/>
          <w:szCs w:val="24"/>
        </w:rPr>
        <w:t>C</w:t>
      </w:r>
      <w:r w:rsidR="00AA0381">
        <w:rPr>
          <w:rFonts w:ascii="Times New Roman" w:hAnsi="Times New Roman" w:cs="Times New Roman"/>
          <w:sz w:val="24"/>
          <w:szCs w:val="24"/>
        </w:rPr>
        <w:t xml:space="preserve"> d</w:t>
      </w:r>
      <w:r w:rsidR="00AA0381">
        <w:rPr>
          <w:rFonts w:ascii="Times New Roman" w:hAnsi="Times New Roman" w:cs="Times New Roman"/>
          <w:sz w:val="24"/>
          <w:szCs w:val="24"/>
          <w:vertAlign w:val="superscript"/>
        </w:rPr>
        <w:t>-1</w:t>
      </w:r>
      <w:r w:rsidRPr="00CB1551">
        <w:rPr>
          <w:rFonts w:ascii="Times New Roman" w:hAnsi="Times New Roman" w:cs="Times New Roman"/>
          <w:sz w:val="24"/>
          <w:szCs w:val="24"/>
        </w:rPr>
        <w:t>), total fatty acids (</w:t>
      </w:r>
      <w:r w:rsidR="00AA0381">
        <w:rPr>
          <w:rFonts w:ascii="Times New Roman" w:hAnsi="Times New Roman" w:cs="Times New Roman"/>
          <w:sz w:val="24"/>
          <w:szCs w:val="24"/>
        </w:rPr>
        <w:t xml:space="preserve">mg </w:t>
      </w:r>
      <w:r w:rsidRPr="00CB1551">
        <w:rPr>
          <w:rFonts w:ascii="Times New Roman" w:hAnsi="Times New Roman" w:cs="Times New Roman"/>
          <w:sz w:val="24"/>
          <w:szCs w:val="24"/>
        </w:rPr>
        <w:t>TFA</w:t>
      </w:r>
      <w:r w:rsidR="00AA0381">
        <w:rPr>
          <w:rFonts w:ascii="Times New Roman" w:hAnsi="Times New Roman" w:cs="Times New Roman"/>
          <w:sz w:val="24"/>
          <w:szCs w:val="24"/>
        </w:rPr>
        <w:t xml:space="preserve"> d</w:t>
      </w:r>
      <w:r w:rsidR="00AA0381">
        <w:rPr>
          <w:rFonts w:ascii="Times New Roman" w:hAnsi="Times New Roman" w:cs="Times New Roman"/>
          <w:sz w:val="24"/>
          <w:szCs w:val="24"/>
          <w:vertAlign w:val="superscript"/>
        </w:rPr>
        <w:t>-1</w:t>
      </w:r>
      <w:r w:rsidRPr="00CB1551">
        <w:rPr>
          <w:rFonts w:ascii="Times New Roman" w:hAnsi="Times New Roman" w:cs="Times New Roman"/>
          <w:sz w:val="24"/>
          <w:szCs w:val="24"/>
        </w:rPr>
        <w:t>), arachidonic acid (</w:t>
      </w:r>
      <w:r w:rsidR="00AA0381">
        <w:rPr>
          <w:rFonts w:ascii="Times New Roman" w:hAnsi="Times New Roman" w:cs="Times New Roman"/>
          <w:sz w:val="24"/>
          <w:szCs w:val="24"/>
        </w:rPr>
        <w:t xml:space="preserve">mg </w:t>
      </w:r>
      <w:r w:rsidRPr="00CB1551">
        <w:rPr>
          <w:rFonts w:ascii="Times New Roman" w:hAnsi="Times New Roman" w:cs="Times New Roman"/>
          <w:sz w:val="24"/>
          <w:szCs w:val="24"/>
        </w:rPr>
        <w:t>ARA</w:t>
      </w:r>
      <w:r w:rsidR="00AA0381">
        <w:rPr>
          <w:rFonts w:ascii="Times New Roman" w:hAnsi="Times New Roman" w:cs="Times New Roman"/>
          <w:sz w:val="24"/>
          <w:szCs w:val="24"/>
        </w:rPr>
        <w:t xml:space="preserve"> d</w:t>
      </w:r>
      <w:r w:rsidR="00AA0381">
        <w:rPr>
          <w:rFonts w:ascii="Times New Roman" w:hAnsi="Times New Roman" w:cs="Times New Roman"/>
          <w:sz w:val="24"/>
          <w:szCs w:val="24"/>
          <w:vertAlign w:val="superscript"/>
        </w:rPr>
        <w:t>-1</w:t>
      </w:r>
      <w:r w:rsidRPr="00CB1551">
        <w:rPr>
          <w:rFonts w:ascii="Times New Roman" w:hAnsi="Times New Roman" w:cs="Times New Roman"/>
          <w:sz w:val="24"/>
          <w:szCs w:val="24"/>
        </w:rPr>
        <w:t>), eicosapentaenoic acid (</w:t>
      </w:r>
      <w:r w:rsidR="00AA0381">
        <w:rPr>
          <w:rFonts w:ascii="Times New Roman" w:hAnsi="Times New Roman" w:cs="Times New Roman"/>
          <w:sz w:val="24"/>
          <w:szCs w:val="24"/>
        </w:rPr>
        <w:t xml:space="preserve">mg </w:t>
      </w:r>
      <w:r w:rsidRPr="00CB1551">
        <w:rPr>
          <w:rFonts w:ascii="Times New Roman" w:hAnsi="Times New Roman" w:cs="Times New Roman"/>
          <w:sz w:val="24"/>
          <w:szCs w:val="24"/>
        </w:rPr>
        <w:t>EPA</w:t>
      </w:r>
      <w:r w:rsidR="00AA0381">
        <w:rPr>
          <w:rFonts w:ascii="Times New Roman" w:hAnsi="Times New Roman" w:cs="Times New Roman"/>
          <w:sz w:val="24"/>
          <w:szCs w:val="24"/>
        </w:rPr>
        <w:t xml:space="preserve"> d</w:t>
      </w:r>
      <w:r w:rsidR="00AA0381">
        <w:rPr>
          <w:rFonts w:ascii="Times New Roman" w:hAnsi="Times New Roman" w:cs="Times New Roman"/>
          <w:sz w:val="24"/>
          <w:szCs w:val="24"/>
          <w:vertAlign w:val="superscript"/>
        </w:rPr>
        <w:t>-1</w:t>
      </w:r>
      <w:r w:rsidRPr="00CB1551">
        <w:rPr>
          <w:rFonts w:ascii="Times New Roman" w:hAnsi="Times New Roman" w:cs="Times New Roman"/>
          <w:sz w:val="24"/>
          <w:szCs w:val="24"/>
        </w:rPr>
        <w:t>), and docosahexaenoic acid (</w:t>
      </w:r>
      <w:r w:rsidR="00AA0381">
        <w:rPr>
          <w:rFonts w:ascii="Times New Roman" w:hAnsi="Times New Roman" w:cs="Times New Roman"/>
          <w:sz w:val="24"/>
          <w:szCs w:val="24"/>
        </w:rPr>
        <w:t xml:space="preserve">mg </w:t>
      </w:r>
      <w:r w:rsidRPr="00CB1551">
        <w:rPr>
          <w:rFonts w:ascii="Times New Roman" w:hAnsi="Times New Roman" w:cs="Times New Roman"/>
          <w:sz w:val="24"/>
          <w:szCs w:val="24"/>
        </w:rPr>
        <w:t>DHA</w:t>
      </w:r>
      <w:r w:rsidR="00AA0381">
        <w:rPr>
          <w:rFonts w:ascii="Times New Roman" w:hAnsi="Times New Roman" w:cs="Times New Roman"/>
          <w:sz w:val="24"/>
          <w:szCs w:val="24"/>
        </w:rPr>
        <w:t xml:space="preserve"> d</w:t>
      </w:r>
      <w:r w:rsidR="00AA0381">
        <w:rPr>
          <w:rFonts w:ascii="Times New Roman" w:hAnsi="Times New Roman" w:cs="Times New Roman"/>
          <w:sz w:val="24"/>
          <w:szCs w:val="24"/>
          <w:vertAlign w:val="superscript"/>
        </w:rPr>
        <w:t>-1</w:t>
      </w:r>
      <w:r w:rsidRPr="00CB1551">
        <w:rPr>
          <w:rFonts w:ascii="Times New Roman" w:hAnsi="Times New Roman" w:cs="Times New Roman"/>
          <w:sz w:val="24"/>
          <w:szCs w:val="24"/>
        </w:rPr>
        <w:t>) during the runs.</w:t>
      </w:r>
    </w:p>
    <w:tbl>
      <w:tblPr>
        <w:tblStyle w:val="Tabel-Gitter"/>
        <w:tblW w:w="0" w:type="auto"/>
        <w:tblInd w:w="-1139" w:type="dxa"/>
        <w:tblLook w:val="04A0" w:firstRow="1" w:lastRow="0" w:firstColumn="1" w:lastColumn="0" w:noHBand="0" w:noVBand="1"/>
      </w:tblPr>
      <w:tblGrid>
        <w:gridCol w:w="2109"/>
        <w:gridCol w:w="2086"/>
        <w:gridCol w:w="2043"/>
        <w:gridCol w:w="2709"/>
        <w:gridCol w:w="1451"/>
        <w:gridCol w:w="756"/>
        <w:gridCol w:w="936"/>
        <w:gridCol w:w="723"/>
        <w:gridCol w:w="876"/>
        <w:gridCol w:w="876"/>
      </w:tblGrid>
      <w:tr w:rsidR="00FA04E7" w:rsidRPr="00CB1551" w14:paraId="5488A3AF" w14:textId="77777777" w:rsidTr="00AA0381">
        <w:tc>
          <w:tcPr>
            <w:tcW w:w="0" w:type="auto"/>
            <w:tcBorders>
              <w:bottom w:val="nil"/>
            </w:tcBorders>
            <w:vAlign w:val="center"/>
          </w:tcPr>
          <w:p w14:paraId="19C3B676" w14:textId="77777777" w:rsidR="00FA04E7" w:rsidRPr="00CB1551" w:rsidRDefault="00FA04E7" w:rsidP="0088053A">
            <w:pPr>
              <w:jc w:val="center"/>
              <w:rPr>
                <w:rFonts w:ascii="Times New Roman" w:hAnsi="Times New Roman" w:cs="Times New Roman"/>
                <w:b/>
                <w:sz w:val="24"/>
                <w:szCs w:val="24"/>
                <w:lang w:val="en-US"/>
              </w:rPr>
            </w:pPr>
            <w:r w:rsidRPr="00CB1551">
              <w:rPr>
                <w:rFonts w:ascii="Times New Roman" w:hAnsi="Times New Roman" w:cs="Times New Roman"/>
                <w:b/>
                <w:sz w:val="24"/>
                <w:szCs w:val="24"/>
                <w:lang w:val="en-US"/>
              </w:rPr>
              <w:t>Nominal cell density</w:t>
            </w:r>
          </w:p>
        </w:tc>
        <w:tc>
          <w:tcPr>
            <w:tcW w:w="0" w:type="auto"/>
            <w:tcBorders>
              <w:bottom w:val="nil"/>
            </w:tcBorders>
            <w:vAlign w:val="center"/>
          </w:tcPr>
          <w:p w14:paraId="043B7CFA" w14:textId="77777777" w:rsidR="00FA04E7" w:rsidRPr="00CB1551" w:rsidRDefault="00FA04E7" w:rsidP="0088053A">
            <w:pPr>
              <w:jc w:val="center"/>
              <w:rPr>
                <w:rFonts w:ascii="Times New Roman" w:hAnsi="Times New Roman" w:cs="Times New Roman"/>
                <w:b/>
                <w:sz w:val="24"/>
                <w:szCs w:val="24"/>
                <w:lang w:val="en-US"/>
              </w:rPr>
            </w:pPr>
            <w:r w:rsidRPr="00CB1551">
              <w:rPr>
                <w:rFonts w:ascii="Times New Roman" w:hAnsi="Times New Roman" w:cs="Times New Roman"/>
                <w:b/>
                <w:sz w:val="24"/>
                <w:szCs w:val="24"/>
                <w:lang w:val="en-US"/>
              </w:rPr>
              <w:t>Average cell density</w:t>
            </w:r>
          </w:p>
        </w:tc>
        <w:tc>
          <w:tcPr>
            <w:tcW w:w="0" w:type="auto"/>
            <w:tcBorders>
              <w:bottom w:val="nil"/>
            </w:tcBorders>
            <w:vAlign w:val="center"/>
          </w:tcPr>
          <w:p w14:paraId="79362775" w14:textId="77777777" w:rsidR="00FA04E7" w:rsidRPr="00CB1551" w:rsidRDefault="00FA04E7" w:rsidP="0088053A">
            <w:pPr>
              <w:jc w:val="center"/>
              <w:rPr>
                <w:rFonts w:ascii="Times New Roman" w:hAnsi="Times New Roman" w:cs="Times New Roman"/>
                <w:b/>
                <w:sz w:val="24"/>
                <w:szCs w:val="24"/>
                <w:lang w:val="en-US"/>
              </w:rPr>
            </w:pPr>
            <w:r w:rsidRPr="00CB1551">
              <w:rPr>
                <w:rFonts w:ascii="Times New Roman" w:hAnsi="Times New Roman" w:cs="Times New Roman"/>
                <w:b/>
                <w:sz w:val="24"/>
                <w:szCs w:val="24"/>
                <w:lang w:val="en-US"/>
              </w:rPr>
              <w:t>Incident irradiance</w:t>
            </w:r>
          </w:p>
        </w:tc>
        <w:tc>
          <w:tcPr>
            <w:tcW w:w="0" w:type="auto"/>
            <w:tcBorders>
              <w:bottom w:val="nil"/>
            </w:tcBorders>
            <w:vAlign w:val="center"/>
          </w:tcPr>
          <w:p w14:paraId="2D94ACE4" w14:textId="77777777" w:rsidR="00FA04E7" w:rsidRPr="00CB1551" w:rsidRDefault="00FA04E7" w:rsidP="0088053A">
            <w:pPr>
              <w:jc w:val="center"/>
              <w:rPr>
                <w:rFonts w:ascii="Times New Roman" w:hAnsi="Times New Roman" w:cs="Times New Roman"/>
                <w:b/>
                <w:sz w:val="24"/>
                <w:szCs w:val="24"/>
                <w:lang w:val="en-US"/>
              </w:rPr>
            </w:pPr>
            <w:r w:rsidRPr="00CB1551">
              <w:rPr>
                <w:rFonts w:ascii="Times New Roman" w:hAnsi="Times New Roman" w:cs="Times New Roman"/>
                <w:b/>
                <w:sz w:val="24"/>
                <w:szCs w:val="24"/>
                <w:lang w:val="en-US"/>
              </w:rPr>
              <w:t>Average irradiance in PBR</w:t>
            </w:r>
          </w:p>
        </w:tc>
        <w:tc>
          <w:tcPr>
            <w:tcW w:w="0" w:type="auto"/>
            <w:tcBorders>
              <w:bottom w:val="nil"/>
            </w:tcBorders>
            <w:vAlign w:val="center"/>
          </w:tcPr>
          <w:p w14:paraId="3BB96432" w14:textId="77777777" w:rsidR="00FA04E7" w:rsidRPr="00CB1551" w:rsidRDefault="00FA04E7" w:rsidP="0088053A">
            <w:pPr>
              <w:jc w:val="center"/>
              <w:rPr>
                <w:rFonts w:ascii="Times New Roman" w:hAnsi="Times New Roman" w:cs="Times New Roman"/>
                <w:b/>
                <w:sz w:val="24"/>
                <w:szCs w:val="24"/>
                <w:lang w:val="en-US"/>
              </w:rPr>
            </w:pPr>
            <w:r w:rsidRPr="00CB1551">
              <w:rPr>
                <w:rFonts w:ascii="Times New Roman" w:hAnsi="Times New Roman" w:cs="Times New Roman"/>
                <w:b/>
                <w:sz w:val="24"/>
                <w:szCs w:val="24"/>
                <w:lang w:val="en-US"/>
              </w:rPr>
              <w:t>Dilution rate</w:t>
            </w:r>
          </w:p>
        </w:tc>
        <w:tc>
          <w:tcPr>
            <w:tcW w:w="0" w:type="auto"/>
            <w:gridSpan w:val="5"/>
            <w:tcBorders>
              <w:bottom w:val="nil"/>
            </w:tcBorders>
            <w:vAlign w:val="center"/>
          </w:tcPr>
          <w:p w14:paraId="5245A2F0" w14:textId="0446BE1C" w:rsidR="00FA04E7" w:rsidRPr="00CB1551" w:rsidRDefault="00331DAA" w:rsidP="0088053A">
            <w:pPr>
              <w:jc w:val="center"/>
              <w:rPr>
                <w:rFonts w:ascii="Times New Roman" w:hAnsi="Times New Roman" w:cs="Times New Roman"/>
                <w:b/>
                <w:sz w:val="24"/>
                <w:szCs w:val="24"/>
                <w:lang w:val="en-US"/>
              </w:rPr>
            </w:pPr>
            <w:r>
              <w:rPr>
                <w:rFonts w:ascii="Times New Roman" w:hAnsi="Times New Roman" w:cs="Times New Roman"/>
                <w:b/>
                <w:sz w:val="24"/>
                <w:szCs w:val="24"/>
                <w:lang w:val="en-US"/>
              </w:rPr>
              <w:t>Productivity</w:t>
            </w:r>
          </w:p>
        </w:tc>
      </w:tr>
      <w:tr w:rsidR="00FA04E7" w:rsidRPr="00CB1551" w14:paraId="7948FF44" w14:textId="77777777" w:rsidTr="00AA0381">
        <w:tc>
          <w:tcPr>
            <w:tcW w:w="0" w:type="auto"/>
            <w:tcBorders>
              <w:top w:val="nil"/>
            </w:tcBorders>
            <w:vAlign w:val="center"/>
          </w:tcPr>
          <w:p w14:paraId="18FC49E4" w14:textId="0A88AF60" w:rsidR="00FA04E7" w:rsidRPr="00CB1551" w:rsidRDefault="00FA04E7" w:rsidP="00AA0381">
            <w:pPr>
              <w:rPr>
                <w:rFonts w:ascii="Times New Roman" w:hAnsi="Times New Roman" w:cs="Times New Roman"/>
                <w:sz w:val="24"/>
                <w:szCs w:val="24"/>
                <w:vertAlign w:val="superscript"/>
                <w:lang w:val="en-US"/>
              </w:rPr>
            </w:pPr>
          </w:p>
        </w:tc>
        <w:tc>
          <w:tcPr>
            <w:tcW w:w="0" w:type="auto"/>
            <w:tcBorders>
              <w:top w:val="nil"/>
            </w:tcBorders>
            <w:vAlign w:val="center"/>
          </w:tcPr>
          <w:p w14:paraId="21AB7716" w14:textId="4527A4ED" w:rsidR="00FA04E7" w:rsidRPr="00CB1551" w:rsidRDefault="00FA04E7" w:rsidP="0088053A">
            <w:pPr>
              <w:jc w:val="center"/>
              <w:rPr>
                <w:rFonts w:ascii="Times New Roman" w:hAnsi="Times New Roman" w:cs="Times New Roman"/>
                <w:sz w:val="24"/>
                <w:szCs w:val="24"/>
                <w:lang w:val="en-US"/>
              </w:rPr>
            </w:pPr>
          </w:p>
        </w:tc>
        <w:tc>
          <w:tcPr>
            <w:tcW w:w="0" w:type="auto"/>
            <w:tcBorders>
              <w:top w:val="nil"/>
            </w:tcBorders>
            <w:vAlign w:val="center"/>
          </w:tcPr>
          <w:p w14:paraId="4A0456DE" w14:textId="3B6C25DA" w:rsidR="00FA04E7" w:rsidRPr="00CB1551" w:rsidRDefault="00FA04E7" w:rsidP="0088053A">
            <w:pPr>
              <w:jc w:val="center"/>
              <w:rPr>
                <w:rFonts w:ascii="Times New Roman" w:hAnsi="Times New Roman" w:cs="Times New Roman"/>
                <w:sz w:val="24"/>
                <w:szCs w:val="24"/>
                <w:lang w:val="en-US"/>
              </w:rPr>
            </w:pPr>
          </w:p>
        </w:tc>
        <w:tc>
          <w:tcPr>
            <w:tcW w:w="0" w:type="auto"/>
            <w:tcBorders>
              <w:top w:val="nil"/>
            </w:tcBorders>
            <w:vAlign w:val="center"/>
          </w:tcPr>
          <w:p w14:paraId="23854E41" w14:textId="701B9730" w:rsidR="00FA04E7" w:rsidRPr="00CB1551" w:rsidRDefault="00FA04E7" w:rsidP="0088053A">
            <w:pPr>
              <w:jc w:val="center"/>
              <w:rPr>
                <w:rFonts w:ascii="Times New Roman" w:hAnsi="Times New Roman" w:cs="Times New Roman"/>
                <w:sz w:val="24"/>
                <w:szCs w:val="24"/>
                <w:lang w:val="en-US"/>
              </w:rPr>
            </w:pPr>
          </w:p>
        </w:tc>
        <w:tc>
          <w:tcPr>
            <w:tcW w:w="0" w:type="auto"/>
            <w:tcBorders>
              <w:top w:val="nil"/>
            </w:tcBorders>
            <w:vAlign w:val="center"/>
          </w:tcPr>
          <w:p w14:paraId="4C17D1A7" w14:textId="7AE6B616" w:rsidR="00FA04E7" w:rsidRPr="00CB1551" w:rsidRDefault="00FA04E7" w:rsidP="0088053A">
            <w:pPr>
              <w:jc w:val="center"/>
              <w:rPr>
                <w:rFonts w:ascii="Times New Roman" w:hAnsi="Times New Roman" w:cs="Times New Roman"/>
                <w:sz w:val="24"/>
                <w:szCs w:val="24"/>
                <w:lang w:val="en-US"/>
              </w:rPr>
            </w:pPr>
          </w:p>
        </w:tc>
        <w:tc>
          <w:tcPr>
            <w:tcW w:w="0" w:type="auto"/>
            <w:tcBorders>
              <w:top w:val="nil"/>
            </w:tcBorders>
            <w:vAlign w:val="center"/>
          </w:tcPr>
          <w:p w14:paraId="48D2DCCB" w14:textId="7FDBA7AF" w:rsidR="00FA04E7" w:rsidRPr="00CB1551" w:rsidRDefault="00FA04E7" w:rsidP="00AA0381">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C</w:t>
            </w:r>
          </w:p>
        </w:tc>
        <w:tc>
          <w:tcPr>
            <w:tcW w:w="0" w:type="auto"/>
            <w:tcBorders>
              <w:top w:val="nil"/>
            </w:tcBorders>
            <w:vAlign w:val="center"/>
          </w:tcPr>
          <w:p w14:paraId="5C6D2B84" w14:textId="384FB88C" w:rsidR="00FA04E7" w:rsidRPr="00CB1551" w:rsidRDefault="00FA04E7" w:rsidP="00AA0381">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TFA</w:t>
            </w:r>
          </w:p>
        </w:tc>
        <w:tc>
          <w:tcPr>
            <w:tcW w:w="0" w:type="auto"/>
            <w:tcBorders>
              <w:top w:val="nil"/>
            </w:tcBorders>
            <w:vAlign w:val="center"/>
          </w:tcPr>
          <w:p w14:paraId="632B43A3" w14:textId="2273A535" w:rsidR="00FA04E7" w:rsidRPr="00CB1551" w:rsidRDefault="00AA0381" w:rsidP="00AA0381">
            <w:pPr>
              <w:jc w:val="center"/>
              <w:rPr>
                <w:rFonts w:ascii="Times New Roman" w:hAnsi="Times New Roman" w:cs="Times New Roman"/>
                <w:sz w:val="24"/>
                <w:szCs w:val="24"/>
                <w:lang w:val="en-US"/>
              </w:rPr>
            </w:pPr>
            <w:r>
              <w:rPr>
                <w:rFonts w:ascii="Times New Roman" w:hAnsi="Times New Roman" w:cs="Times New Roman"/>
                <w:sz w:val="24"/>
                <w:szCs w:val="24"/>
                <w:lang w:val="en-US"/>
              </w:rPr>
              <w:t>ARA</w:t>
            </w:r>
          </w:p>
        </w:tc>
        <w:tc>
          <w:tcPr>
            <w:tcW w:w="0" w:type="auto"/>
            <w:tcBorders>
              <w:top w:val="nil"/>
            </w:tcBorders>
            <w:vAlign w:val="center"/>
          </w:tcPr>
          <w:p w14:paraId="0DCEB882" w14:textId="3B422633" w:rsidR="00FA04E7" w:rsidRPr="00CB1551" w:rsidRDefault="00FA04E7" w:rsidP="00AA0381">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EPA</w:t>
            </w:r>
          </w:p>
        </w:tc>
        <w:tc>
          <w:tcPr>
            <w:tcW w:w="0" w:type="auto"/>
            <w:tcBorders>
              <w:top w:val="nil"/>
            </w:tcBorders>
            <w:vAlign w:val="center"/>
          </w:tcPr>
          <w:p w14:paraId="4E89031B" w14:textId="7CB2F491" w:rsidR="00FA04E7" w:rsidRPr="00CB1551" w:rsidRDefault="00FA04E7" w:rsidP="00AA0381">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DHA</w:t>
            </w:r>
          </w:p>
        </w:tc>
      </w:tr>
      <w:tr w:rsidR="00FA04E7" w:rsidRPr="00CB1551" w14:paraId="63F12D07" w14:textId="77777777" w:rsidTr="00AA0381">
        <w:tc>
          <w:tcPr>
            <w:tcW w:w="0" w:type="auto"/>
            <w:vAlign w:val="center"/>
          </w:tcPr>
          <w:p w14:paraId="0075D97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500,000</w:t>
            </w:r>
          </w:p>
        </w:tc>
        <w:tc>
          <w:tcPr>
            <w:tcW w:w="0" w:type="auto"/>
            <w:vAlign w:val="center"/>
          </w:tcPr>
          <w:p w14:paraId="4423F37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466,735</w:t>
            </w:r>
          </w:p>
        </w:tc>
        <w:tc>
          <w:tcPr>
            <w:tcW w:w="0" w:type="auto"/>
            <w:vAlign w:val="center"/>
          </w:tcPr>
          <w:p w14:paraId="323FB1D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100</w:t>
            </w:r>
          </w:p>
        </w:tc>
        <w:tc>
          <w:tcPr>
            <w:tcW w:w="0" w:type="auto"/>
            <w:vAlign w:val="center"/>
          </w:tcPr>
          <w:p w14:paraId="5095437D"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63</w:t>
            </w:r>
          </w:p>
        </w:tc>
        <w:tc>
          <w:tcPr>
            <w:tcW w:w="0" w:type="auto"/>
            <w:vAlign w:val="center"/>
          </w:tcPr>
          <w:p w14:paraId="094B04D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0.30</w:t>
            </w:r>
          </w:p>
        </w:tc>
        <w:tc>
          <w:tcPr>
            <w:tcW w:w="0" w:type="auto"/>
            <w:vAlign w:val="center"/>
          </w:tcPr>
          <w:p w14:paraId="1E04FA81"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0.954</w:t>
            </w:r>
          </w:p>
        </w:tc>
        <w:tc>
          <w:tcPr>
            <w:tcW w:w="0" w:type="auto"/>
            <w:vAlign w:val="center"/>
          </w:tcPr>
          <w:p w14:paraId="400AF743"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264.2</w:t>
            </w:r>
          </w:p>
        </w:tc>
        <w:tc>
          <w:tcPr>
            <w:tcW w:w="0" w:type="auto"/>
            <w:vAlign w:val="center"/>
          </w:tcPr>
          <w:p w14:paraId="7FBC9B5B"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1.85</w:t>
            </w:r>
          </w:p>
        </w:tc>
        <w:tc>
          <w:tcPr>
            <w:tcW w:w="0" w:type="auto"/>
            <w:vAlign w:val="center"/>
          </w:tcPr>
          <w:p w14:paraId="01A0DFF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26.29</w:t>
            </w:r>
          </w:p>
        </w:tc>
        <w:tc>
          <w:tcPr>
            <w:tcW w:w="0" w:type="auto"/>
            <w:vAlign w:val="center"/>
          </w:tcPr>
          <w:p w14:paraId="13BD65A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21.26</w:t>
            </w:r>
          </w:p>
        </w:tc>
      </w:tr>
      <w:tr w:rsidR="00FA04E7" w:rsidRPr="00CB1551" w14:paraId="799FC324" w14:textId="77777777" w:rsidTr="00AA0381">
        <w:tc>
          <w:tcPr>
            <w:tcW w:w="0" w:type="auto"/>
            <w:vAlign w:val="center"/>
          </w:tcPr>
          <w:p w14:paraId="365952D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500,000</w:t>
            </w:r>
          </w:p>
        </w:tc>
        <w:tc>
          <w:tcPr>
            <w:tcW w:w="0" w:type="auto"/>
            <w:vAlign w:val="center"/>
          </w:tcPr>
          <w:p w14:paraId="1BCB52C1"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499,543</w:t>
            </w:r>
          </w:p>
        </w:tc>
        <w:tc>
          <w:tcPr>
            <w:tcW w:w="0" w:type="auto"/>
            <w:vAlign w:val="center"/>
          </w:tcPr>
          <w:p w14:paraId="62327161"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100</w:t>
            </w:r>
          </w:p>
        </w:tc>
        <w:tc>
          <w:tcPr>
            <w:tcW w:w="0" w:type="auto"/>
            <w:vAlign w:val="center"/>
          </w:tcPr>
          <w:p w14:paraId="44348A1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61</w:t>
            </w:r>
          </w:p>
        </w:tc>
        <w:tc>
          <w:tcPr>
            <w:tcW w:w="0" w:type="auto"/>
            <w:vAlign w:val="center"/>
          </w:tcPr>
          <w:p w14:paraId="2EA1F41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0.42</w:t>
            </w:r>
          </w:p>
        </w:tc>
        <w:tc>
          <w:tcPr>
            <w:tcW w:w="0" w:type="auto"/>
            <w:vAlign w:val="center"/>
          </w:tcPr>
          <w:p w14:paraId="161CD8A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1.511</w:t>
            </w:r>
          </w:p>
        </w:tc>
        <w:tc>
          <w:tcPr>
            <w:tcW w:w="0" w:type="auto"/>
            <w:vAlign w:val="center"/>
          </w:tcPr>
          <w:p w14:paraId="6BAFC25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418.4</w:t>
            </w:r>
          </w:p>
        </w:tc>
        <w:tc>
          <w:tcPr>
            <w:tcW w:w="0" w:type="auto"/>
            <w:vAlign w:val="center"/>
          </w:tcPr>
          <w:p w14:paraId="50BFC811"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2.93</w:t>
            </w:r>
          </w:p>
        </w:tc>
        <w:tc>
          <w:tcPr>
            <w:tcW w:w="0" w:type="auto"/>
            <w:vAlign w:val="center"/>
          </w:tcPr>
          <w:p w14:paraId="686B183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41.63</w:t>
            </w:r>
          </w:p>
        </w:tc>
        <w:tc>
          <w:tcPr>
            <w:tcW w:w="0" w:type="auto"/>
            <w:vAlign w:val="center"/>
          </w:tcPr>
          <w:p w14:paraId="6F8C6F8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33.66</w:t>
            </w:r>
          </w:p>
        </w:tc>
      </w:tr>
      <w:tr w:rsidR="00FA04E7" w:rsidRPr="00CB1551" w14:paraId="53266B92" w14:textId="77777777" w:rsidTr="00AA0381">
        <w:tc>
          <w:tcPr>
            <w:tcW w:w="0" w:type="auto"/>
            <w:vAlign w:val="center"/>
          </w:tcPr>
          <w:p w14:paraId="010E3D5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1,000,000</w:t>
            </w:r>
          </w:p>
        </w:tc>
        <w:tc>
          <w:tcPr>
            <w:tcW w:w="0" w:type="auto"/>
            <w:vAlign w:val="center"/>
          </w:tcPr>
          <w:p w14:paraId="1A53A61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990,344</w:t>
            </w:r>
          </w:p>
        </w:tc>
        <w:tc>
          <w:tcPr>
            <w:tcW w:w="0" w:type="auto"/>
            <w:vAlign w:val="center"/>
          </w:tcPr>
          <w:p w14:paraId="1617B3C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200</w:t>
            </w:r>
          </w:p>
        </w:tc>
        <w:tc>
          <w:tcPr>
            <w:tcW w:w="0" w:type="auto"/>
            <w:vAlign w:val="center"/>
          </w:tcPr>
          <w:p w14:paraId="2657813D"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82</w:t>
            </w:r>
          </w:p>
        </w:tc>
        <w:tc>
          <w:tcPr>
            <w:tcW w:w="0" w:type="auto"/>
            <w:vAlign w:val="center"/>
          </w:tcPr>
          <w:p w14:paraId="0605D10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0.52</w:t>
            </w:r>
          </w:p>
        </w:tc>
        <w:tc>
          <w:tcPr>
            <w:tcW w:w="0" w:type="auto"/>
            <w:vAlign w:val="center"/>
          </w:tcPr>
          <w:p w14:paraId="282FA1F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3.897</w:t>
            </w:r>
          </w:p>
        </w:tc>
        <w:tc>
          <w:tcPr>
            <w:tcW w:w="0" w:type="auto"/>
            <w:vAlign w:val="center"/>
          </w:tcPr>
          <w:p w14:paraId="4664477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935.3</w:t>
            </w:r>
          </w:p>
        </w:tc>
        <w:tc>
          <w:tcPr>
            <w:tcW w:w="0" w:type="auto"/>
            <w:vAlign w:val="center"/>
          </w:tcPr>
          <w:p w14:paraId="1016AF8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5.67</w:t>
            </w:r>
          </w:p>
        </w:tc>
        <w:tc>
          <w:tcPr>
            <w:tcW w:w="0" w:type="auto"/>
            <w:vAlign w:val="center"/>
          </w:tcPr>
          <w:p w14:paraId="5158C9F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108.93</w:t>
            </w:r>
          </w:p>
        </w:tc>
        <w:tc>
          <w:tcPr>
            <w:tcW w:w="0" w:type="auto"/>
            <w:vAlign w:val="center"/>
          </w:tcPr>
          <w:p w14:paraId="56493FEE"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80.24</w:t>
            </w:r>
          </w:p>
        </w:tc>
      </w:tr>
      <w:tr w:rsidR="00FA04E7" w:rsidRPr="00CB1551" w14:paraId="36AB0295" w14:textId="77777777" w:rsidTr="00AA0381">
        <w:tc>
          <w:tcPr>
            <w:tcW w:w="0" w:type="auto"/>
            <w:vAlign w:val="center"/>
          </w:tcPr>
          <w:p w14:paraId="03F99F47"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1,000,000</w:t>
            </w:r>
          </w:p>
        </w:tc>
        <w:tc>
          <w:tcPr>
            <w:tcW w:w="0" w:type="auto"/>
            <w:vAlign w:val="center"/>
          </w:tcPr>
          <w:p w14:paraId="1A60151A"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1,044,315</w:t>
            </w:r>
          </w:p>
        </w:tc>
        <w:tc>
          <w:tcPr>
            <w:tcW w:w="0" w:type="auto"/>
            <w:vAlign w:val="center"/>
          </w:tcPr>
          <w:p w14:paraId="731643A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200</w:t>
            </w:r>
          </w:p>
        </w:tc>
        <w:tc>
          <w:tcPr>
            <w:tcW w:w="0" w:type="auto"/>
            <w:vAlign w:val="center"/>
          </w:tcPr>
          <w:p w14:paraId="382E939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79</w:t>
            </w:r>
          </w:p>
        </w:tc>
        <w:tc>
          <w:tcPr>
            <w:tcW w:w="0" w:type="auto"/>
            <w:vAlign w:val="center"/>
          </w:tcPr>
          <w:p w14:paraId="6DE108F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0.52</w:t>
            </w:r>
          </w:p>
        </w:tc>
        <w:tc>
          <w:tcPr>
            <w:tcW w:w="0" w:type="auto"/>
            <w:vAlign w:val="center"/>
          </w:tcPr>
          <w:p w14:paraId="6D217791"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4.119</w:t>
            </w:r>
          </w:p>
        </w:tc>
        <w:tc>
          <w:tcPr>
            <w:tcW w:w="0" w:type="auto"/>
            <w:vAlign w:val="center"/>
          </w:tcPr>
          <w:p w14:paraId="37F4EA7D"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988.5</w:t>
            </w:r>
          </w:p>
        </w:tc>
        <w:tc>
          <w:tcPr>
            <w:tcW w:w="0" w:type="auto"/>
            <w:vAlign w:val="center"/>
          </w:tcPr>
          <w:p w14:paraId="49D49E2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6.00</w:t>
            </w:r>
          </w:p>
        </w:tc>
        <w:tc>
          <w:tcPr>
            <w:tcW w:w="0" w:type="auto"/>
            <w:vAlign w:val="center"/>
          </w:tcPr>
          <w:p w14:paraId="7CC3B80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115.13</w:t>
            </w:r>
          </w:p>
        </w:tc>
        <w:tc>
          <w:tcPr>
            <w:tcW w:w="0" w:type="auto"/>
            <w:vAlign w:val="center"/>
          </w:tcPr>
          <w:p w14:paraId="7B779C1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84.80</w:t>
            </w:r>
          </w:p>
        </w:tc>
      </w:tr>
      <w:tr w:rsidR="00FA04E7" w:rsidRPr="00CB1551" w14:paraId="731AE393" w14:textId="77777777" w:rsidTr="00AA0381">
        <w:tc>
          <w:tcPr>
            <w:tcW w:w="0" w:type="auto"/>
            <w:vAlign w:val="center"/>
          </w:tcPr>
          <w:p w14:paraId="598ECFD7"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1,500,000</w:t>
            </w:r>
          </w:p>
        </w:tc>
        <w:tc>
          <w:tcPr>
            <w:tcW w:w="0" w:type="auto"/>
            <w:vAlign w:val="center"/>
          </w:tcPr>
          <w:p w14:paraId="56C8506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1,454,980</w:t>
            </w:r>
          </w:p>
        </w:tc>
        <w:tc>
          <w:tcPr>
            <w:tcW w:w="0" w:type="auto"/>
            <w:vAlign w:val="center"/>
          </w:tcPr>
          <w:p w14:paraId="5DC195C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175</w:t>
            </w:r>
          </w:p>
        </w:tc>
        <w:tc>
          <w:tcPr>
            <w:tcW w:w="0" w:type="auto"/>
            <w:vAlign w:val="center"/>
          </w:tcPr>
          <w:p w14:paraId="669CA227"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53</w:t>
            </w:r>
          </w:p>
        </w:tc>
        <w:tc>
          <w:tcPr>
            <w:tcW w:w="0" w:type="auto"/>
            <w:vAlign w:val="center"/>
          </w:tcPr>
          <w:p w14:paraId="2205935A"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0.33</w:t>
            </w:r>
          </w:p>
        </w:tc>
        <w:tc>
          <w:tcPr>
            <w:tcW w:w="0" w:type="auto"/>
            <w:vAlign w:val="center"/>
          </w:tcPr>
          <w:p w14:paraId="4AF2ADB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3.882</w:t>
            </w:r>
          </w:p>
        </w:tc>
        <w:tc>
          <w:tcPr>
            <w:tcW w:w="0" w:type="auto"/>
            <w:vAlign w:val="center"/>
          </w:tcPr>
          <w:p w14:paraId="5AFF7DBA"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c>
          <w:tcPr>
            <w:tcW w:w="0" w:type="auto"/>
            <w:vAlign w:val="center"/>
          </w:tcPr>
          <w:p w14:paraId="16873B83"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c>
          <w:tcPr>
            <w:tcW w:w="0" w:type="auto"/>
            <w:vAlign w:val="center"/>
          </w:tcPr>
          <w:p w14:paraId="5D02DC7E"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c>
          <w:tcPr>
            <w:tcW w:w="0" w:type="auto"/>
            <w:vAlign w:val="center"/>
          </w:tcPr>
          <w:p w14:paraId="51D1A7B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r>
      <w:tr w:rsidR="00FA04E7" w:rsidRPr="00CB1551" w14:paraId="3C2B0345" w14:textId="77777777" w:rsidTr="00AA0381">
        <w:tc>
          <w:tcPr>
            <w:tcW w:w="0" w:type="auto"/>
            <w:vAlign w:val="center"/>
          </w:tcPr>
          <w:p w14:paraId="69997A0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1,500,000</w:t>
            </w:r>
          </w:p>
        </w:tc>
        <w:tc>
          <w:tcPr>
            <w:tcW w:w="0" w:type="auto"/>
            <w:vAlign w:val="center"/>
          </w:tcPr>
          <w:p w14:paraId="3FEB7A0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1,527,799</w:t>
            </w:r>
          </w:p>
        </w:tc>
        <w:tc>
          <w:tcPr>
            <w:tcW w:w="0" w:type="auto"/>
            <w:vAlign w:val="center"/>
          </w:tcPr>
          <w:p w14:paraId="47B4E7F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175</w:t>
            </w:r>
          </w:p>
        </w:tc>
        <w:tc>
          <w:tcPr>
            <w:tcW w:w="0" w:type="auto"/>
            <w:vAlign w:val="center"/>
          </w:tcPr>
          <w:p w14:paraId="0234840B"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51</w:t>
            </w:r>
          </w:p>
        </w:tc>
        <w:tc>
          <w:tcPr>
            <w:tcW w:w="0" w:type="auto"/>
            <w:vAlign w:val="center"/>
          </w:tcPr>
          <w:p w14:paraId="33BA5723"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0.37</w:t>
            </w:r>
          </w:p>
        </w:tc>
        <w:tc>
          <w:tcPr>
            <w:tcW w:w="0" w:type="auto"/>
            <w:vAlign w:val="center"/>
          </w:tcPr>
          <w:p w14:paraId="0EADBBF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4.546</w:t>
            </w:r>
          </w:p>
        </w:tc>
        <w:tc>
          <w:tcPr>
            <w:tcW w:w="0" w:type="auto"/>
            <w:vAlign w:val="center"/>
          </w:tcPr>
          <w:p w14:paraId="3A1028C7"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c>
          <w:tcPr>
            <w:tcW w:w="0" w:type="auto"/>
            <w:vAlign w:val="center"/>
          </w:tcPr>
          <w:p w14:paraId="18F9296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c>
          <w:tcPr>
            <w:tcW w:w="0" w:type="auto"/>
            <w:vAlign w:val="center"/>
          </w:tcPr>
          <w:p w14:paraId="29B6C08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c>
          <w:tcPr>
            <w:tcW w:w="0" w:type="auto"/>
            <w:vAlign w:val="center"/>
          </w:tcPr>
          <w:p w14:paraId="63046F34"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n/a</w:t>
            </w:r>
          </w:p>
        </w:tc>
      </w:tr>
      <w:tr w:rsidR="00FA04E7" w:rsidRPr="00CB1551" w14:paraId="51E73D3D" w14:textId="77777777" w:rsidTr="00AA0381">
        <w:tc>
          <w:tcPr>
            <w:tcW w:w="0" w:type="auto"/>
            <w:vAlign w:val="center"/>
          </w:tcPr>
          <w:p w14:paraId="59293EB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2,000,000</w:t>
            </w:r>
          </w:p>
        </w:tc>
        <w:tc>
          <w:tcPr>
            <w:tcW w:w="0" w:type="auto"/>
            <w:vAlign w:val="center"/>
          </w:tcPr>
          <w:p w14:paraId="1E56D0DD"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2,384,809</w:t>
            </w:r>
          </w:p>
        </w:tc>
        <w:tc>
          <w:tcPr>
            <w:tcW w:w="0" w:type="auto"/>
            <w:vAlign w:val="center"/>
          </w:tcPr>
          <w:p w14:paraId="0397697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250</w:t>
            </w:r>
          </w:p>
        </w:tc>
        <w:tc>
          <w:tcPr>
            <w:tcW w:w="0" w:type="auto"/>
            <w:vAlign w:val="center"/>
          </w:tcPr>
          <w:p w14:paraId="62B65A30"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48</w:t>
            </w:r>
          </w:p>
        </w:tc>
        <w:tc>
          <w:tcPr>
            <w:tcW w:w="0" w:type="auto"/>
            <w:vAlign w:val="center"/>
          </w:tcPr>
          <w:p w14:paraId="08AEE0B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0.17</w:t>
            </w:r>
          </w:p>
        </w:tc>
        <w:tc>
          <w:tcPr>
            <w:tcW w:w="0" w:type="auto"/>
            <w:vAlign w:val="center"/>
          </w:tcPr>
          <w:p w14:paraId="37EFC14B"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2.847</w:t>
            </w:r>
          </w:p>
        </w:tc>
        <w:tc>
          <w:tcPr>
            <w:tcW w:w="0" w:type="auto"/>
            <w:vAlign w:val="center"/>
          </w:tcPr>
          <w:p w14:paraId="03D73AE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641.4</w:t>
            </w:r>
          </w:p>
        </w:tc>
        <w:tc>
          <w:tcPr>
            <w:tcW w:w="0" w:type="auto"/>
            <w:vAlign w:val="center"/>
          </w:tcPr>
          <w:p w14:paraId="72FB95E5"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3.96</w:t>
            </w:r>
          </w:p>
        </w:tc>
        <w:tc>
          <w:tcPr>
            <w:tcW w:w="0" w:type="auto"/>
            <w:vAlign w:val="center"/>
          </w:tcPr>
          <w:p w14:paraId="38B25433"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83.00</w:t>
            </w:r>
          </w:p>
        </w:tc>
        <w:tc>
          <w:tcPr>
            <w:tcW w:w="0" w:type="auto"/>
            <w:vAlign w:val="center"/>
          </w:tcPr>
          <w:p w14:paraId="2C54F27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58.32</w:t>
            </w:r>
          </w:p>
        </w:tc>
      </w:tr>
      <w:tr w:rsidR="00FA04E7" w:rsidRPr="00CB1551" w14:paraId="706CDF16" w14:textId="77777777" w:rsidTr="00AA0381">
        <w:tc>
          <w:tcPr>
            <w:tcW w:w="0" w:type="auto"/>
            <w:vAlign w:val="center"/>
          </w:tcPr>
          <w:p w14:paraId="2F251DD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2,000,000</w:t>
            </w:r>
          </w:p>
        </w:tc>
        <w:tc>
          <w:tcPr>
            <w:tcW w:w="0" w:type="auto"/>
            <w:vAlign w:val="center"/>
          </w:tcPr>
          <w:p w14:paraId="3DF74C73"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1,839,823</w:t>
            </w:r>
          </w:p>
        </w:tc>
        <w:tc>
          <w:tcPr>
            <w:tcW w:w="0" w:type="auto"/>
            <w:vAlign w:val="center"/>
          </w:tcPr>
          <w:p w14:paraId="533CB536"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200</w:t>
            </w:r>
          </w:p>
        </w:tc>
        <w:tc>
          <w:tcPr>
            <w:tcW w:w="0" w:type="auto"/>
            <w:vAlign w:val="center"/>
          </w:tcPr>
          <w:p w14:paraId="5B00C5DC"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49</w:t>
            </w:r>
          </w:p>
        </w:tc>
        <w:tc>
          <w:tcPr>
            <w:tcW w:w="0" w:type="auto"/>
            <w:vAlign w:val="center"/>
          </w:tcPr>
          <w:p w14:paraId="47B382AE"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0.40</w:t>
            </w:r>
          </w:p>
        </w:tc>
        <w:tc>
          <w:tcPr>
            <w:tcW w:w="0" w:type="auto"/>
            <w:vAlign w:val="center"/>
          </w:tcPr>
          <w:p w14:paraId="4CA92D6B"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5.204</w:t>
            </w:r>
          </w:p>
        </w:tc>
        <w:tc>
          <w:tcPr>
            <w:tcW w:w="0" w:type="auto"/>
            <w:vAlign w:val="center"/>
          </w:tcPr>
          <w:p w14:paraId="11404468"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1,172.6</w:t>
            </w:r>
          </w:p>
        </w:tc>
        <w:tc>
          <w:tcPr>
            <w:tcW w:w="0" w:type="auto"/>
            <w:vAlign w:val="center"/>
          </w:tcPr>
          <w:p w14:paraId="698CF7C9"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7.25</w:t>
            </w:r>
          </w:p>
        </w:tc>
        <w:tc>
          <w:tcPr>
            <w:tcW w:w="0" w:type="auto"/>
            <w:vAlign w:val="center"/>
          </w:tcPr>
          <w:p w14:paraId="600AC816"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151.73</w:t>
            </w:r>
          </w:p>
        </w:tc>
        <w:tc>
          <w:tcPr>
            <w:tcW w:w="0" w:type="auto"/>
            <w:vAlign w:val="center"/>
          </w:tcPr>
          <w:p w14:paraId="18AAEDAE" w14:textId="77777777" w:rsidR="00FA04E7" w:rsidRPr="00CB1551" w:rsidRDefault="00FA04E7" w:rsidP="0088053A">
            <w:pPr>
              <w:jc w:val="center"/>
              <w:rPr>
                <w:rFonts w:ascii="Times New Roman" w:hAnsi="Times New Roman" w:cs="Times New Roman"/>
                <w:sz w:val="24"/>
                <w:szCs w:val="24"/>
                <w:lang w:val="en-US"/>
              </w:rPr>
            </w:pPr>
            <w:r w:rsidRPr="00CB1551">
              <w:rPr>
                <w:rFonts w:ascii="Times New Roman" w:hAnsi="Times New Roman" w:cs="Times New Roman"/>
                <w:sz w:val="24"/>
                <w:szCs w:val="24"/>
                <w:lang w:val="en-US"/>
              </w:rPr>
              <w:t>106.61</w:t>
            </w:r>
          </w:p>
        </w:tc>
      </w:tr>
    </w:tbl>
    <w:p w14:paraId="1BB735A6" w14:textId="77777777" w:rsidR="00FA04E7" w:rsidRDefault="00FA04E7"/>
    <w:p w14:paraId="5E91CF16" w14:textId="77777777" w:rsidR="00FA04E7" w:rsidRDefault="00FA04E7">
      <w:r>
        <w:br w:type="page"/>
      </w:r>
    </w:p>
    <w:p w14:paraId="1AC25829" w14:textId="77777777" w:rsidR="00FA04E7" w:rsidRDefault="00FA04E7">
      <w:pPr>
        <w:rPr>
          <w:b/>
        </w:rPr>
        <w:sectPr w:rsidR="00FA04E7" w:rsidSect="00FA04E7">
          <w:pgSz w:w="16838" w:h="11906" w:orient="landscape" w:code="9"/>
          <w:pgMar w:top="1134" w:right="1701" w:bottom="1134" w:left="1701" w:header="709" w:footer="709" w:gutter="0"/>
          <w:cols w:space="708"/>
          <w:docGrid w:linePitch="360"/>
        </w:sectPr>
      </w:pPr>
    </w:p>
    <w:p w14:paraId="2CBCD637" w14:textId="157EB393" w:rsidR="00FA04E7" w:rsidRPr="00EF150D" w:rsidRDefault="00FA04E7" w:rsidP="0088053A">
      <w:pPr>
        <w:rPr>
          <w:rFonts w:ascii="Times New Roman" w:hAnsi="Times New Roman" w:cs="Times New Roman"/>
          <w:sz w:val="24"/>
          <w:szCs w:val="24"/>
        </w:rPr>
      </w:pPr>
      <w:r w:rsidRPr="00EF150D">
        <w:rPr>
          <w:rFonts w:ascii="Times New Roman" w:hAnsi="Times New Roman" w:cs="Times New Roman"/>
          <w:b/>
          <w:sz w:val="24"/>
          <w:szCs w:val="24"/>
        </w:rPr>
        <w:lastRenderedPageBreak/>
        <w:t xml:space="preserve">Table 2. </w:t>
      </w:r>
      <w:r w:rsidRPr="00EF150D">
        <w:rPr>
          <w:rFonts w:ascii="Times New Roman" w:hAnsi="Times New Roman" w:cs="Times New Roman"/>
          <w:sz w:val="24"/>
          <w:szCs w:val="24"/>
        </w:rPr>
        <w:t xml:space="preserve">The cell content of </w:t>
      </w:r>
      <w:r>
        <w:rPr>
          <w:rFonts w:ascii="Times New Roman" w:hAnsi="Times New Roman" w:cs="Times New Roman"/>
          <w:sz w:val="24"/>
          <w:szCs w:val="24"/>
        </w:rPr>
        <w:t>total fatty a</w:t>
      </w:r>
      <w:r w:rsidRPr="00EF150D">
        <w:rPr>
          <w:rFonts w:ascii="Times New Roman" w:hAnsi="Times New Roman" w:cs="Times New Roman"/>
          <w:sz w:val="24"/>
          <w:szCs w:val="24"/>
        </w:rPr>
        <w:t xml:space="preserve">cids (TFA), </w:t>
      </w:r>
      <w:r>
        <w:rPr>
          <w:rFonts w:ascii="Times New Roman" w:hAnsi="Times New Roman" w:cs="Times New Roman"/>
          <w:sz w:val="24"/>
          <w:szCs w:val="24"/>
        </w:rPr>
        <w:t>e</w:t>
      </w:r>
      <w:r w:rsidRPr="00EF150D">
        <w:rPr>
          <w:rFonts w:ascii="Times New Roman" w:hAnsi="Times New Roman" w:cs="Times New Roman"/>
          <w:sz w:val="24"/>
          <w:szCs w:val="24"/>
        </w:rPr>
        <w:t>icosapentaenoic acid (EPA), docosa</w:t>
      </w:r>
      <w:r w:rsidR="009C0A59">
        <w:rPr>
          <w:rFonts w:ascii="Times New Roman" w:hAnsi="Times New Roman" w:cs="Times New Roman"/>
          <w:sz w:val="24"/>
          <w:szCs w:val="24"/>
        </w:rPr>
        <w:t>hexaenoic acid (DHA), and arach</w:t>
      </w:r>
      <w:r w:rsidRPr="00EF150D">
        <w:rPr>
          <w:rFonts w:ascii="Times New Roman" w:hAnsi="Times New Roman" w:cs="Times New Roman"/>
          <w:sz w:val="24"/>
          <w:szCs w:val="24"/>
        </w:rPr>
        <w:t xml:space="preserve">idonic acid (ARA) in </w:t>
      </w:r>
      <w:r w:rsidRPr="00EF150D">
        <w:rPr>
          <w:rFonts w:ascii="Times New Roman" w:hAnsi="Times New Roman" w:cs="Times New Roman"/>
          <w:i/>
          <w:sz w:val="24"/>
          <w:szCs w:val="24"/>
        </w:rPr>
        <w:t>Rhodomonas salina</w:t>
      </w:r>
      <w:r w:rsidRPr="00EF150D">
        <w:rPr>
          <w:rFonts w:ascii="Times New Roman" w:hAnsi="Times New Roman" w:cs="Times New Roman"/>
          <w:sz w:val="24"/>
          <w:szCs w:val="24"/>
        </w:rPr>
        <w:t xml:space="preserve"> </w:t>
      </w:r>
      <w:r>
        <w:rPr>
          <w:rFonts w:ascii="Times New Roman" w:hAnsi="Times New Roman" w:cs="Times New Roman"/>
          <w:sz w:val="24"/>
          <w:szCs w:val="24"/>
        </w:rPr>
        <w:t xml:space="preserve">as well as </w:t>
      </w:r>
      <w:r w:rsidRPr="00EF150D">
        <w:rPr>
          <w:rFonts w:ascii="Times New Roman" w:hAnsi="Times New Roman" w:cs="Times New Roman"/>
          <w:sz w:val="24"/>
          <w:szCs w:val="24"/>
        </w:rPr>
        <w:t xml:space="preserve">the ratio of DHA/EPA and EPA/ARA. </w:t>
      </w:r>
      <w:r>
        <w:rPr>
          <w:rFonts w:ascii="Times New Roman" w:hAnsi="Times New Roman" w:cs="Times New Roman"/>
          <w:sz w:val="24"/>
          <w:szCs w:val="24"/>
        </w:rPr>
        <w:t>Nominal cell density is given as cells ml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F150D">
        <w:rPr>
          <w:rFonts w:ascii="Times New Roman" w:hAnsi="Times New Roman" w:cs="Times New Roman"/>
          <w:sz w:val="24"/>
          <w:szCs w:val="24"/>
        </w:rPr>
        <w:t xml:space="preserve">TFA </w:t>
      </w:r>
      <w:r>
        <w:rPr>
          <w:rFonts w:ascii="Times New Roman" w:hAnsi="Times New Roman" w:cs="Times New Roman"/>
          <w:sz w:val="24"/>
          <w:szCs w:val="24"/>
        </w:rPr>
        <w:t>a</w:t>
      </w:r>
      <w:r w:rsidRPr="00EF150D">
        <w:rPr>
          <w:rFonts w:ascii="Times New Roman" w:hAnsi="Times New Roman" w:cs="Times New Roman"/>
          <w:sz w:val="24"/>
          <w:szCs w:val="24"/>
        </w:rPr>
        <w:t>s pg cell</w:t>
      </w:r>
      <w:r w:rsidRPr="00EF150D">
        <w:rPr>
          <w:rFonts w:ascii="Times New Roman" w:hAnsi="Times New Roman" w:cs="Times New Roman"/>
          <w:sz w:val="24"/>
          <w:szCs w:val="24"/>
          <w:vertAlign w:val="superscript"/>
        </w:rPr>
        <w:t>-1</w:t>
      </w:r>
      <w:r w:rsidRPr="00EF150D">
        <w:rPr>
          <w:rFonts w:ascii="Times New Roman" w:hAnsi="Times New Roman" w:cs="Times New Roman"/>
          <w:sz w:val="24"/>
          <w:szCs w:val="24"/>
        </w:rPr>
        <w:t xml:space="preserve">. </w:t>
      </w:r>
      <w:r>
        <w:rPr>
          <w:rFonts w:ascii="Times New Roman" w:hAnsi="Times New Roman" w:cs="Times New Roman"/>
          <w:sz w:val="24"/>
          <w:szCs w:val="24"/>
        </w:rPr>
        <w:t>EPA, DHA and ARA are % of TFA. Data are given as mean ± 1 SD.</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1188"/>
        <w:gridCol w:w="1188"/>
        <w:gridCol w:w="1068"/>
        <w:gridCol w:w="1308"/>
        <w:gridCol w:w="1296"/>
        <w:gridCol w:w="1283"/>
      </w:tblGrid>
      <w:tr w:rsidR="00FA04E7" w:rsidRPr="00EF150D" w14:paraId="423B4C9B" w14:textId="77777777" w:rsidTr="0088053A">
        <w:tc>
          <w:tcPr>
            <w:tcW w:w="0" w:type="auto"/>
            <w:tcBorders>
              <w:top w:val="single" w:sz="4" w:space="0" w:color="auto"/>
              <w:bottom w:val="single" w:sz="4" w:space="0" w:color="auto"/>
            </w:tcBorders>
          </w:tcPr>
          <w:p w14:paraId="6372D418" w14:textId="77777777" w:rsidR="00FA04E7" w:rsidRPr="00EF150D" w:rsidRDefault="00FA04E7" w:rsidP="0088053A">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Nominal cell density</w:t>
            </w:r>
          </w:p>
        </w:tc>
        <w:tc>
          <w:tcPr>
            <w:tcW w:w="0" w:type="auto"/>
            <w:tcBorders>
              <w:top w:val="single" w:sz="4" w:space="0" w:color="auto"/>
              <w:bottom w:val="single" w:sz="4" w:space="0" w:color="auto"/>
            </w:tcBorders>
          </w:tcPr>
          <w:p w14:paraId="473F8DEF" w14:textId="77777777" w:rsidR="00FA04E7" w:rsidRPr="00EF150D" w:rsidRDefault="00FA04E7" w:rsidP="0088053A">
            <w:pPr>
              <w:spacing w:line="360" w:lineRule="auto"/>
              <w:jc w:val="center"/>
              <w:rPr>
                <w:rFonts w:ascii="Times New Roman" w:hAnsi="Times New Roman" w:cs="Times New Roman"/>
                <w:b/>
                <w:sz w:val="24"/>
                <w:szCs w:val="24"/>
                <w:lang w:val="en-US"/>
              </w:rPr>
            </w:pPr>
            <w:r w:rsidRPr="00EF150D">
              <w:rPr>
                <w:rFonts w:ascii="Times New Roman" w:hAnsi="Times New Roman" w:cs="Times New Roman"/>
                <w:b/>
                <w:sz w:val="24"/>
                <w:szCs w:val="24"/>
                <w:lang w:val="en-US"/>
              </w:rPr>
              <w:t>TFA</w:t>
            </w:r>
          </w:p>
        </w:tc>
        <w:tc>
          <w:tcPr>
            <w:tcW w:w="0" w:type="auto"/>
            <w:tcBorders>
              <w:top w:val="single" w:sz="4" w:space="0" w:color="auto"/>
              <w:bottom w:val="single" w:sz="4" w:space="0" w:color="auto"/>
            </w:tcBorders>
          </w:tcPr>
          <w:p w14:paraId="6C34F545" w14:textId="77777777" w:rsidR="00FA04E7" w:rsidRPr="00EF150D" w:rsidRDefault="00FA04E7" w:rsidP="0088053A">
            <w:pPr>
              <w:spacing w:line="360" w:lineRule="auto"/>
              <w:jc w:val="center"/>
              <w:rPr>
                <w:rFonts w:ascii="Times New Roman" w:hAnsi="Times New Roman" w:cs="Times New Roman"/>
                <w:b/>
                <w:sz w:val="24"/>
                <w:szCs w:val="24"/>
                <w:lang w:val="en-US"/>
              </w:rPr>
            </w:pPr>
            <w:r w:rsidRPr="00EF150D">
              <w:rPr>
                <w:rFonts w:ascii="Times New Roman" w:hAnsi="Times New Roman" w:cs="Times New Roman"/>
                <w:b/>
                <w:sz w:val="24"/>
                <w:szCs w:val="24"/>
                <w:lang w:val="en-US"/>
              </w:rPr>
              <w:t xml:space="preserve">EPA </w:t>
            </w:r>
          </w:p>
        </w:tc>
        <w:tc>
          <w:tcPr>
            <w:tcW w:w="0" w:type="auto"/>
            <w:tcBorders>
              <w:top w:val="single" w:sz="4" w:space="0" w:color="auto"/>
              <w:bottom w:val="single" w:sz="4" w:space="0" w:color="auto"/>
            </w:tcBorders>
          </w:tcPr>
          <w:p w14:paraId="46B2440A" w14:textId="77777777" w:rsidR="00FA04E7" w:rsidRPr="00EF150D" w:rsidRDefault="00FA04E7" w:rsidP="0088053A">
            <w:pPr>
              <w:spacing w:line="360" w:lineRule="auto"/>
              <w:jc w:val="center"/>
              <w:rPr>
                <w:rFonts w:ascii="Times New Roman" w:hAnsi="Times New Roman" w:cs="Times New Roman"/>
                <w:b/>
                <w:sz w:val="24"/>
                <w:szCs w:val="24"/>
                <w:lang w:val="en-US"/>
              </w:rPr>
            </w:pPr>
            <w:r w:rsidRPr="00EF150D">
              <w:rPr>
                <w:rFonts w:ascii="Times New Roman" w:hAnsi="Times New Roman" w:cs="Times New Roman"/>
                <w:b/>
                <w:sz w:val="24"/>
                <w:szCs w:val="24"/>
                <w:lang w:val="en-US"/>
              </w:rPr>
              <w:t xml:space="preserve">DHA </w:t>
            </w:r>
          </w:p>
        </w:tc>
        <w:tc>
          <w:tcPr>
            <w:tcW w:w="0" w:type="auto"/>
            <w:tcBorders>
              <w:top w:val="single" w:sz="4" w:space="0" w:color="auto"/>
              <w:bottom w:val="single" w:sz="4" w:space="0" w:color="auto"/>
            </w:tcBorders>
          </w:tcPr>
          <w:p w14:paraId="3FE903BB" w14:textId="77777777" w:rsidR="00FA04E7" w:rsidRPr="00EF150D" w:rsidRDefault="00FA04E7" w:rsidP="0088053A">
            <w:pPr>
              <w:spacing w:line="360" w:lineRule="auto"/>
              <w:jc w:val="center"/>
              <w:rPr>
                <w:rFonts w:ascii="Times New Roman" w:hAnsi="Times New Roman" w:cs="Times New Roman"/>
                <w:b/>
                <w:sz w:val="24"/>
                <w:szCs w:val="24"/>
                <w:lang w:val="en-US"/>
              </w:rPr>
            </w:pPr>
            <w:r w:rsidRPr="00EF150D">
              <w:rPr>
                <w:rFonts w:ascii="Times New Roman" w:hAnsi="Times New Roman" w:cs="Times New Roman"/>
                <w:b/>
                <w:sz w:val="24"/>
                <w:szCs w:val="24"/>
                <w:lang w:val="en-US"/>
              </w:rPr>
              <w:t>ARA</w:t>
            </w:r>
          </w:p>
        </w:tc>
        <w:tc>
          <w:tcPr>
            <w:tcW w:w="0" w:type="auto"/>
            <w:tcBorders>
              <w:top w:val="single" w:sz="4" w:space="0" w:color="auto"/>
              <w:bottom w:val="single" w:sz="4" w:space="0" w:color="auto"/>
            </w:tcBorders>
          </w:tcPr>
          <w:p w14:paraId="6940FD70" w14:textId="77777777" w:rsidR="00FA04E7" w:rsidRPr="00EF150D" w:rsidRDefault="00FA04E7" w:rsidP="0088053A">
            <w:pPr>
              <w:spacing w:line="360" w:lineRule="auto"/>
              <w:jc w:val="center"/>
              <w:rPr>
                <w:rFonts w:ascii="Times New Roman" w:hAnsi="Times New Roman" w:cs="Times New Roman"/>
                <w:b/>
                <w:sz w:val="24"/>
                <w:szCs w:val="24"/>
                <w:lang w:val="en-US"/>
              </w:rPr>
            </w:pPr>
            <w:r w:rsidRPr="00EF150D">
              <w:rPr>
                <w:rFonts w:ascii="Times New Roman" w:hAnsi="Times New Roman" w:cs="Times New Roman"/>
                <w:b/>
                <w:sz w:val="24"/>
                <w:szCs w:val="24"/>
                <w:lang w:val="en-US"/>
              </w:rPr>
              <w:t>DHA/EPA</w:t>
            </w:r>
          </w:p>
        </w:tc>
        <w:tc>
          <w:tcPr>
            <w:tcW w:w="0" w:type="auto"/>
            <w:tcBorders>
              <w:top w:val="single" w:sz="4" w:space="0" w:color="auto"/>
              <w:bottom w:val="single" w:sz="4" w:space="0" w:color="auto"/>
            </w:tcBorders>
          </w:tcPr>
          <w:p w14:paraId="7D47B017" w14:textId="77777777" w:rsidR="00FA04E7" w:rsidRPr="00EF150D" w:rsidRDefault="00FA04E7" w:rsidP="0088053A">
            <w:pPr>
              <w:spacing w:line="360" w:lineRule="auto"/>
              <w:jc w:val="center"/>
              <w:rPr>
                <w:rFonts w:ascii="Times New Roman" w:hAnsi="Times New Roman" w:cs="Times New Roman"/>
                <w:b/>
                <w:sz w:val="24"/>
                <w:szCs w:val="24"/>
                <w:lang w:val="en-US"/>
              </w:rPr>
            </w:pPr>
            <w:r w:rsidRPr="00EF150D">
              <w:rPr>
                <w:rFonts w:ascii="Times New Roman" w:hAnsi="Times New Roman" w:cs="Times New Roman"/>
                <w:b/>
                <w:sz w:val="24"/>
                <w:szCs w:val="24"/>
                <w:lang w:val="en-US"/>
              </w:rPr>
              <w:t>EPA/ARA</w:t>
            </w:r>
          </w:p>
        </w:tc>
      </w:tr>
      <w:tr w:rsidR="00FA04E7" w:rsidRPr="00EF150D" w14:paraId="09DC4542" w14:textId="77777777" w:rsidTr="0088053A">
        <w:tc>
          <w:tcPr>
            <w:tcW w:w="0" w:type="auto"/>
            <w:tcBorders>
              <w:top w:val="single" w:sz="4" w:space="0" w:color="auto"/>
            </w:tcBorders>
          </w:tcPr>
          <w:p w14:paraId="77F69FA9" w14:textId="77777777" w:rsidR="00FA04E7" w:rsidRPr="00EF150D" w:rsidRDefault="00FA04E7" w:rsidP="0088053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500,000</w:t>
            </w:r>
          </w:p>
        </w:tc>
        <w:tc>
          <w:tcPr>
            <w:tcW w:w="0" w:type="auto"/>
            <w:tcBorders>
              <w:top w:val="single" w:sz="4" w:space="0" w:color="auto"/>
            </w:tcBorders>
          </w:tcPr>
          <w:p w14:paraId="4B580FEE" w14:textId="77777777" w:rsidR="00FA04E7" w:rsidRPr="00EF150D" w:rsidRDefault="00FA04E7" w:rsidP="008805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13.1 ± 0.9</w:t>
            </w:r>
          </w:p>
        </w:tc>
        <w:tc>
          <w:tcPr>
            <w:tcW w:w="0" w:type="auto"/>
            <w:tcBorders>
              <w:top w:val="single" w:sz="4" w:space="0" w:color="auto"/>
            </w:tcBorders>
          </w:tcPr>
          <w:p w14:paraId="0C67E8EB"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9.9 ± 0.</w:t>
            </w:r>
            <w:r>
              <w:rPr>
                <w:rFonts w:ascii="Times New Roman" w:hAnsi="Times New Roman" w:cs="Times New Roman"/>
                <w:sz w:val="24"/>
                <w:szCs w:val="24"/>
                <w:lang w:val="en-US"/>
              </w:rPr>
              <w:t>2</w:t>
            </w:r>
          </w:p>
        </w:tc>
        <w:tc>
          <w:tcPr>
            <w:tcW w:w="0" w:type="auto"/>
            <w:tcBorders>
              <w:top w:val="single" w:sz="4" w:space="0" w:color="auto"/>
            </w:tcBorders>
          </w:tcPr>
          <w:p w14:paraId="095F2F7B"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8</w:t>
            </w:r>
            <w:r>
              <w:rPr>
                <w:rFonts w:ascii="Times New Roman" w:hAnsi="Times New Roman" w:cs="Times New Roman"/>
                <w:sz w:val="24"/>
                <w:szCs w:val="24"/>
                <w:lang w:val="en-US"/>
              </w:rPr>
              <w:t>.1 ± 0.3</w:t>
            </w:r>
          </w:p>
        </w:tc>
        <w:tc>
          <w:tcPr>
            <w:tcW w:w="0" w:type="auto"/>
            <w:tcBorders>
              <w:top w:val="single" w:sz="4" w:space="0" w:color="auto"/>
            </w:tcBorders>
          </w:tcPr>
          <w:p w14:paraId="23AD2653"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0.7</w:t>
            </w:r>
            <w:r>
              <w:rPr>
                <w:rFonts w:ascii="Times New Roman" w:hAnsi="Times New Roman" w:cs="Times New Roman"/>
                <w:sz w:val="24"/>
                <w:szCs w:val="24"/>
                <w:lang w:val="en-US"/>
              </w:rPr>
              <w:t>0 ± 0.07</w:t>
            </w:r>
          </w:p>
        </w:tc>
        <w:tc>
          <w:tcPr>
            <w:tcW w:w="0" w:type="auto"/>
            <w:tcBorders>
              <w:top w:val="single" w:sz="4" w:space="0" w:color="auto"/>
            </w:tcBorders>
          </w:tcPr>
          <w:p w14:paraId="44A4112C"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0.8</w:t>
            </w:r>
          </w:p>
        </w:tc>
        <w:tc>
          <w:tcPr>
            <w:tcW w:w="0" w:type="auto"/>
            <w:tcBorders>
              <w:top w:val="single" w:sz="4" w:space="0" w:color="auto"/>
            </w:tcBorders>
          </w:tcPr>
          <w:p w14:paraId="6533A8B6"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14.1</w:t>
            </w:r>
          </w:p>
        </w:tc>
      </w:tr>
      <w:tr w:rsidR="00FA04E7" w:rsidRPr="00EF150D" w14:paraId="2EDF38F0" w14:textId="77777777" w:rsidTr="0088053A">
        <w:tc>
          <w:tcPr>
            <w:tcW w:w="0" w:type="auto"/>
          </w:tcPr>
          <w:p w14:paraId="6259A11C" w14:textId="77777777" w:rsidR="00FA04E7" w:rsidRPr="00EF150D" w:rsidRDefault="00FA04E7" w:rsidP="0088053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1,000,000</w:t>
            </w:r>
          </w:p>
        </w:tc>
        <w:tc>
          <w:tcPr>
            <w:tcW w:w="0" w:type="auto"/>
          </w:tcPr>
          <w:p w14:paraId="2386887D" w14:textId="77777777" w:rsidR="00FA04E7" w:rsidRPr="00EF150D" w:rsidRDefault="00FA04E7" w:rsidP="008805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11.4 ± 0.7</w:t>
            </w:r>
          </w:p>
        </w:tc>
        <w:tc>
          <w:tcPr>
            <w:tcW w:w="0" w:type="auto"/>
          </w:tcPr>
          <w:p w14:paraId="7B2EEAAA" w14:textId="77777777" w:rsidR="00FA04E7" w:rsidRPr="00EF150D" w:rsidRDefault="00FA04E7" w:rsidP="008805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11.7 ± 0.4</w:t>
            </w:r>
          </w:p>
        </w:tc>
        <w:tc>
          <w:tcPr>
            <w:tcW w:w="0" w:type="auto"/>
          </w:tcPr>
          <w:p w14:paraId="51ED71FE" w14:textId="77777777" w:rsidR="00FA04E7" w:rsidRPr="00EF150D" w:rsidRDefault="00FA04E7" w:rsidP="008805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8.6 ± 0.3</w:t>
            </w:r>
          </w:p>
        </w:tc>
        <w:tc>
          <w:tcPr>
            <w:tcW w:w="0" w:type="auto"/>
          </w:tcPr>
          <w:p w14:paraId="1D3B0F64"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0.6</w:t>
            </w:r>
            <w:r>
              <w:rPr>
                <w:rFonts w:ascii="Times New Roman" w:hAnsi="Times New Roman" w:cs="Times New Roman"/>
                <w:sz w:val="24"/>
                <w:szCs w:val="24"/>
                <w:lang w:val="en-US"/>
              </w:rPr>
              <w:t>1</w:t>
            </w:r>
            <w:r w:rsidRPr="00EF150D">
              <w:rPr>
                <w:rFonts w:ascii="Times New Roman" w:hAnsi="Times New Roman" w:cs="Times New Roman"/>
                <w:sz w:val="24"/>
                <w:szCs w:val="24"/>
                <w:lang w:val="en-US"/>
              </w:rPr>
              <w:t xml:space="preserve"> ± 0.0</w:t>
            </w:r>
            <w:r>
              <w:rPr>
                <w:rFonts w:ascii="Times New Roman" w:hAnsi="Times New Roman" w:cs="Times New Roman"/>
                <w:sz w:val="24"/>
                <w:szCs w:val="24"/>
                <w:lang w:val="en-US"/>
              </w:rPr>
              <w:t>8</w:t>
            </w:r>
          </w:p>
        </w:tc>
        <w:tc>
          <w:tcPr>
            <w:tcW w:w="0" w:type="auto"/>
          </w:tcPr>
          <w:p w14:paraId="7DCA3B4D"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0.7</w:t>
            </w:r>
          </w:p>
        </w:tc>
        <w:tc>
          <w:tcPr>
            <w:tcW w:w="0" w:type="auto"/>
          </w:tcPr>
          <w:p w14:paraId="52520038" w14:textId="77777777" w:rsidR="00FA04E7" w:rsidRPr="00EF150D" w:rsidRDefault="00FA04E7" w:rsidP="008805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FA04E7" w:rsidRPr="00EF150D" w14:paraId="6AD8B222" w14:textId="77777777" w:rsidTr="0088053A">
        <w:tc>
          <w:tcPr>
            <w:tcW w:w="0" w:type="auto"/>
            <w:tcBorders>
              <w:bottom w:val="single" w:sz="4" w:space="0" w:color="auto"/>
            </w:tcBorders>
          </w:tcPr>
          <w:p w14:paraId="44982BCD" w14:textId="77777777" w:rsidR="00FA04E7" w:rsidRPr="00EF150D" w:rsidRDefault="00FA04E7" w:rsidP="0088053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2,000,000</w:t>
            </w:r>
          </w:p>
        </w:tc>
        <w:tc>
          <w:tcPr>
            <w:tcW w:w="0" w:type="auto"/>
            <w:tcBorders>
              <w:bottom w:val="single" w:sz="4" w:space="0" w:color="auto"/>
            </w:tcBorders>
          </w:tcPr>
          <w:p w14:paraId="1CD51E6F" w14:textId="77777777" w:rsidR="00FA04E7" w:rsidRPr="00EF150D" w:rsidRDefault="00FA04E7" w:rsidP="0088053A">
            <w:pPr>
              <w:spacing w:line="360" w:lineRule="auto"/>
              <w:jc w:val="center"/>
              <w:rPr>
                <w:rFonts w:ascii="Times New Roman" w:hAnsi="Times New Roman" w:cs="Times New Roman"/>
                <w:sz w:val="24"/>
                <w:szCs w:val="24"/>
              </w:rPr>
            </w:pPr>
            <w:r w:rsidRPr="00EF150D">
              <w:rPr>
                <w:rFonts w:ascii="Times New Roman" w:hAnsi="Times New Roman" w:cs="Times New Roman"/>
                <w:sz w:val="24"/>
                <w:szCs w:val="24"/>
              </w:rPr>
              <w:t>10.7 ± 0.4</w:t>
            </w:r>
          </w:p>
        </w:tc>
        <w:tc>
          <w:tcPr>
            <w:tcW w:w="0" w:type="auto"/>
            <w:tcBorders>
              <w:bottom w:val="single" w:sz="4" w:space="0" w:color="auto"/>
            </w:tcBorders>
          </w:tcPr>
          <w:p w14:paraId="36FD3C53"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12.9 ± 0.3</w:t>
            </w:r>
          </w:p>
        </w:tc>
        <w:tc>
          <w:tcPr>
            <w:tcW w:w="0" w:type="auto"/>
            <w:tcBorders>
              <w:bottom w:val="single" w:sz="4" w:space="0" w:color="auto"/>
            </w:tcBorders>
          </w:tcPr>
          <w:p w14:paraId="2C00183E"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9.1 ± 0.3</w:t>
            </w:r>
          </w:p>
        </w:tc>
        <w:tc>
          <w:tcPr>
            <w:tcW w:w="0" w:type="auto"/>
            <w:tcBorders>
              <w:bottom w:val="single" w:sz="4" w:space="0" w:color="auto"/>
            </w:tcBorders>
          </w:tcPr>
          <w:p w14:paraId="1AAEBF11"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0.6</w:t>
            </w:r>
            <w:r>
              <w:rPr>
                <w:rFonts w:ascii="Times New Roman" w:hAnsi="Times New Roman" w:cs="Times New Roman"/>
                <w:sz w:val="24"/>
                <w:szCs w:val="24"/>
                <w:lang w:val="en-US"/>
              </w:rPr>
              <w:t>1</w:t>
            </w:r>
            <w:r w:rsidRPr="00EF150D">
              <w:rPr>
                <w:rFonts w:ascii="Times New Roman" w:hAnsi="Times New Roman" w:cs="Times New Roman"/>
                <w:sz w:val="24"/>
                <w:szCs w:val="24"/>
                <w:lang w:val="en-US"/>
              </w:rPr>
              <w:t xml:space="preserve"> ± 0.0</w:t>
            </w:r>
            <w:r>
              <w:rPr>
                <w:rFonts w:ascii="Times New Roman" w:hAnsi="Times New Roman" w:cs="Times New Roman"/>
                <w:sz w:val="24"/>
                <w:szCs w:val="24"/>
                <w:lang w:val="en-US"/>
              </w:rPr>
              <w:t>3</w:t>
            </w:r>
          </w:p>
        </w:tc>
        <w:tc>
          <w:tcPr>
            <w:tcW w:w="0" w:type="auto"/>
            <w:tcBorders>
              <w:bottom w:val="single" w:sz="4" w:space="0" w:color="auto"/>
            </w:tcBorders>
          </w:tcPr>
          <w:p w14:paraId="3CE4C006"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0.7</w:t>
            </w:r>
          </w:p>
        </w:tc>
        <w:tc>
          <w:tcPr>
            <w:tcW w:w="0" w:type="auto"/>
            <w:tcBorders>
              <w:bottom w:val="single" w:sz="4" w:space="0" w:color="auto"/>
            </w:tcBorders>
          </w:tcPr>
          <w:p w14:paraId="2EA77FA5" w14:textId="77777777" w:rsidR="00FA04E7" w:rsidRPr="00EF150D" w:rsidRDefault="00FA04E7" w:rsidP="0088053A">
            <w:pPr>
              <w:spacing w:line="360" w:lineRule="auto"/>
              <w:jc w:val="center"/>
              <w:rPr>
                <w:rFonts w:ascii="Times New Roman" w:hAnsi="Times New Roman" w:cs="Times New Roman"/>
                <w:sz w:val="24"/>
                <w:szCs w:val="24"/>
                <w:lang w:val="en-US"/>
              </w:rPr>
            </w:pPr>
            <w:r w:rsidRPr="00EF150D">
              <w:rPr>
                <w:rFonts w:ascii="Times New Roman" w:hAnsi="Times New Roman" w:cs="Times New Roman"/>
                <w:sz w:val="24"/>
                <w:szCs w:val="24"/>
                <w:lang w:val="en-US"/>
              </w:rPr>
              <w:t>21.</w:t>
            </w:r>
            <w:r>
              <w:rPr>
                <w:rFonts w:ascii="Times New Roman" w:hAnsi="Times New Roman" w:cs="Times New Roman"/>
                <w:sz w:val="24"/>
                <w:szCs w:val="24"/>
                <w:lang w:val="en-US"/>
              </w:rPr>
              <w:t>1</w:t>
            </w:r>
          </w:p>
        </w:tc>
      </w:tr>
    </w:tbl>
    <w:p w14:paraId="1636B059" w14:textId="77777777" w:rsidR="00FA04E7" w:rsidRDefault="00FA04E7" w:rsidP="0088053A">
      <w:pPr>
        <w:rPr>
          <w:rFonts w:ascii="Times New Roman" w:hAnsi="Times New Roman" w:cs="Times New Roman"/>
          <w:b/>
          <w:noProof/>
          <w:sz w:val="20"/>
          <w:szCs w:val="20"/>
        </w:rPr>
      </w:pPr>
    </w:p>
    <w:p w14:paraId="4B1812AF" w14:textId="77777777" w:rsidR="00FA04E7" w:rsidRDefault="00FA04E7">
      <w:pPr>
        <w:rPr>
          <w:b/>
        </w:rPr>
      </w:pPr>
      <w:r>
        <w:rPr>
          <w:b/>
        </w:rPr>
        <w:br w:type="page"/>
      </w:r>
    </w:p>
    <w:p w14:paraId="43B97F9F" w14:textId="77777777" w:rsidR="00E471B8" w:rsidRDefault="00E471B8">
      <w:pPr>
        <w:rPr>
          <w:rFonts w:ascii="Times New Roman" w:hAnsi="Times New Roman" w:cs="Times New Roman"/>
          <w:sz w:val="24"/>
          <w:szCs w:val="24"/>
        </w:rPr>
      </w:pPr>
      <w:r>
        <w:rPr>
          <w:rFonts w:ascii="Times New Roman" w:hAnsi="Times New Roman" w:cs="Times New Roman"/>
          <w:b/>
          <w:sz w:val="24"/>
          <w:szCs w:val="24"/>
        </w:rPr>
        <w:lastRenderedPageBreak/>
        <w:t>Table 3</w:t>
      </w:r>
    </w:p>
    <w:p w14:paraId="7E8178F2" w14:textId="77777777" w:rsidR="00E471B8" w:rsidRDefault="00E471B8">
      <w:pPr>
        <w:rPr>
          <w:rFonts w:ascii="Times New Roman" w:hAnsi="Times New Roman" w:cs="Times New Roman"/>
          <w:sz w:val="24"/>
          <w:szCs w:val="24"/>
        </w:rPr>
      </w:pPr>
      <w:r>
        <w:rPr>
          <w:rFonts w:ascii="Times New Roman" w:hAnsi="Times New Roman" w:cs="Times New Roman"/>
          <w:sz w:val="24"/>
          <w:szCs w:val="24"/>
        </w:rPr>
        <w:t xml:space="preserve">Results of one-way ANOVA testing the effect of cell density on total fatty acids (TFA), eicosapentaenoic acid (EPA), docosahexaenoic acid (DHA), and arachidonic acid (ARA) in </w:t>
      </w:r>
      <w:r>
        <w:rPr>
          <w:rFonts w:ascii="Times New Roman" w:hAnsi="Times New Roman" w:cs="Times New Roman"/>
          <w:i/>
          <w:sz w:val="24"/>
          <w:szCs w:val="24"/>
        </w:rPr>
        <w:t>Rhodomonas salina</w:t>
      </w:r>
      <w:r>
        <w:rPr>
          <w:rFonts w:ascii="Times New Roman" w:hAnsi="Times New Roman" w:cs="Times New Roman"/>
          <w:sz w:val="24"/>
          <w:szCs w:val="24"/>
        </w:rPr>
        <w:t xml:space="preserve"> in this study.</w:t>
      </w:r>
    </w:p>
    <w:p w14:paraId="1D49C8B0" w14:textId="77777777" w:rsidR="00E471B8" w:rsidRDefault="00E471B8">
      <w:pPr>
        <w:rPr>
          <w:rFonts w:ascii="Times New Roman" w:hAnsi="Times New Roman" w:cs="Times New Roman"/>
          <w:sz w:val="24"/>
          <w:szCs w:val="24"/>
        </w:rPr>
      </w:pPr>
    </w:p>
    <w:tbl>
      <w:tblPr>
        <w:tblStyle w:val="Almindeligtabel2"/>
        <w:tblW w:w="0" w:type="auto"/>
        <w:tblLook w:val="06A0" w:firstRow="1" w:lastRow="0" w:firstColumn="1" w:lastColumn="0" w:noHBand="1" w:noVBand="1"/>
      </w:tblPr>
      <w:tblGrid>
        <w:gridCol w:w="1110"/>
        <w:gridCol w:w="2176"/>
        <w:gridCol w:w="876"/>
        <w:gridCol w:w="456"/>
        <w:gridCol w:w="876"/>
        <w:gridCol w:w="930"/>
        <w:gridCol w:w="1072"/>
      </w:tblGrid>
      <w:tr w:rsidR="00E471B8" w14:paraId="60EEA986" w14:textId="49A8AF8F" w:rsidTr="00FA54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48B31709" w14:textId="14D8CF34" w:rsidR="00E471B8" w:rsidRPr="00E471B8" w:rsidRDefault="00E471B8" w:rsidP="00FA5459">
            <w:pPr>
              <w:jc w:val="center"/>
              <w:rPr>
                <w:rFonts w:ascii="Times New Roman" w:hAnsi="Times New Roman" w:cs="Times New Roman"/>
                <w:sz w:val="24"/>
                <w:szCs w:val="24"/>
              </w:rPr>
            </w:pPr>
            <w:r>
              <w:rPr>
                <w:rFonts w:ascii="Times New Roman" w:hAnsi="Times New Roman" w:cs="Times New Roman"/>
                <w:sz w:val="24"/>
                <w:szCs w:val="24"/>
              </w:rPr>
              <w:t>Variable</w:t>
            </w:r>
          </w:p>
        </w:tc>
        <w:tc>
          <w:tcPr>
            <w:tcW w:w="0" w:type="auto"/>
            <w:tcBorders>
              <w:top w:val="single" w:sz="4" w:space="0" w:color="auto"/>
            </w:tcBorders>
            <w:vAlign w:val="center"/>
          </w:tcPr>
          <w:p w14:paraId="1987941B" w14:textId="2BC3359A" w:rsidR="00E471B8" w:rsidRPr="00E471B8" w:rsidRDefault="00E471B8" w:rsidP="00FA5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1B8">
              <w:rPr>
                <w:rFonts w:ascii="Times New Roman" w:hAnsi="Times New Roman" w:cs="Times New Roman"/>
                <w:sz w:val="24"/>
                <w:szCs w:val="24"/>
              </w:rPr>
              <w:t>Source of variation</w:t>
            </w:r>
          </w:p>
        </w:tc>
        <w:tc>
          <w:tcPr>
            <w:tcW w:w="0" w:type="auto"/>
            <w:tcBorders>
              <w:top w:val="single" w:sz="4" w:space="0" w:color="auto"/>
            </w:tcBorders>
            <w:vAlign w:val="center"/>
          </w:tcPr>
          <w:p w14:paraId="01498F80" w14:textId="590461A7" w:rsidR="00E471B8" w:rsidRPr="00E471B8" w:rsidRDefault="00E471B8" w:rsidP="00FA5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471B8">
              <w:rPr>
                <w:rFonts w:ascii="Times New Roman" w:hAnsi="Times New Roman" w:cs="Times New Roman"/>
                <w:i/>
                <w:sz w:val="24"/>
                <w:szCs w:val="24"/>
              </w:rPr>
              <w:t>SS</w:t>
            </w:r>
          </w:p>
        </w:tc>
        <w:tc>
          <w:tcPr>
            <w:tcW w:w="0" w:type="auto"/>
            <w:tcBorders>
              <w:top w:val="single" w:sz="4" w:space="0" w:color="auto"/>
            </w:tcBorders>
            <w:vAlign w:val="center"/>
          </w:tcPr>
          <w:p w14:paraId="7E12E41C" w14:textId="5F90C2B0" w:rsidR="00E471B8" w:rsidRPr="00E471B8" w:rsidRDefault="00E471B8" w:rsidP="00FA5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471B8">
              <w:rPr>
                <w:rFonts w:ascii="Times New Roman" w:hAnsi="Times New Roman" w:cs="Times New Roman"/>
                <w:i/>
                <w:sz w:val="24"/>
                <w:szCs w:val="24"/>
              </w:rPr>
              <w:t>df</w:t>
            </w:r>
          </w:p>
        </w:tc>
        <w:tc>
          <w:tcPr>
            <w:tcW w:w="0" w:type="auto"/>
            <w:tcBorders>
              <w:top w:val="single" w:sz="4" w:space="0" w:color="auto"/>
            </w:tcBorders>
            <w:vAlign w:val="center"/>
          </w:tcPr>
          <w:p w14:paraId="35C5F25F" w14:textId="3428E5F2" w:rsidR="00E471B8" w:rsidRPr="00E471B8" w:rsidRDefault="00E471B8" w:rsidP="00FA5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471B8">
              <w:rPr>
                <w:rFonts w:ascii="Times New Roman" w:hAnsi="Times New Roman" w:cs="Times New Roman"/>
                <w:i/>
                <w:sz w:val="24"/>
                <w:szCs w:val="24"/>
              </w:rPr>
              <w:t>MS</w:t>
            </w:r>
          </w:p>
        </w:tc>
        <w:tc>
          <w:tcPr>
            <w:tcW w:w="0" w:type="auto"/>
            <w:tcBorders>
              <w:top w:val="single" w:sz="4" w:space="0" w:color="auto"/>
            </w:tcBorders>
            <w:vAlign w:val="center"/>
          </w:tcPr>
          <w:p w14:paraId="05EFF09F" w14:textId="41A2F341" w:rsidR="00E471B8" w:rsidRPr="00E471B8" w:rsidRDefault="00E471B8" w:rsidP="00FA5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1B8">
              <w:rPr>
                <w:rFonts w:ascii="Times New Roman" w:hAnsi="Times New Roman" w:cs="Times New Roman"/>
                <w:i/>
                <w:sz w:val="24"/>
                <w:szCs w:val="24"/>
              </w:rPr>
              <w:t>F</w:t>
            </w:r>
            <w:r w:rsidRPr="00E471B8">
              <w:rPr>
                <w:rFonts w:ascii="Times New Roman" w:hAnsi="Times New Roman" w:cs="Times New Roman"/>
                <w:sz w:val="24"/>
                <w:szCs w:val="24"/>
              </w:rPr>
              <w:t xml:space="preserve"> ratio</w:t>
            </w:r>
          </w:p>
        </w:tc>
        <w:tc>
          <w:tcPr>
            <w:tcW w:w="0" w:type="auto"/>
            <w:tcBorders>
              <w:top w:val="single" w:sz="4" w:space="0" w:color="auto"/>
            </w:tcBorders>
            <w:vAlign w:val="center"/>
          </w:tcPr>
          <w:p w14:paraId="6763E580" w14:textId="3AC9FB36" w:rsidR="00E471B8" w:rsidRPr="00E471B8" w:rsidRDefault="00E471B8" w:rsidP="00FA54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E471B8">
              <w:rPr>
                <w:rFonts w:ascii="Times New Roman" w:hAnsi="Times New Roman" w:cs="Times New Roman"/>
                <w:i/>
                <w:sz w:val="24"/>
                <w:szCs w:val="24"/>
              </w:rPr>
              <w:t>p</w:t>
            </w:r>
          </w:p>
        </w:tc>
      </w:tr>
      <w:tr w:rsidR="00E471B8" w14:paraId="335C6B7C" w14:textId="7E68568F"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3EEA6880" w14:textId="20E26697" w:rsidR="00E471B8" w:rsidRDefault="00FA5459" w:rsidP="00FA5459">
            <w:pPr>
              <w:jc w:val="center"/>
              <w:rPr>
                <w:rFonts w:ascii="Times New Roman" w:hAnsi="Times New Roman" w:cs="Times New Roman"/>
                <w:b w:val="0"/>
                <w:sz w:val="24"/>
                <w:szCs w:val="24"/>
              </w:rPr>
            </w:pPr>
            <w:r>
              <w:rPr>
                <w:rFonts w:ascii="Times New Roman" w:hAnsi="Times New Roman" w:cs="Times New Roman"/>
                <w:b w:val="0"/>
                <w:sz w:val="24"/>
                <w:szCs w:val="24"/>
              </w:rPr>
              <w:t>TFA</w:t>
            </w:r>
          </w:p>
        </w:tc>
        <w:tc>
          <w:tcPr>
            <w:tcW w:w="0" w:type="auto"/>
            <w:vAlign w:val="center"/>
          </w:tcPr>
          <w:p w14:paraId="41B7C2C7" w14:textId="6EA56872" w:rsidR="00E471B8" w:rsidRP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Cell density</w:t>
            </w:r>
          </w:p>
        </w:tc>
        <w:tc>
          <w:tcPr>
            <w:tcW w:w="0" w:type="auto"/>
            <w:vAlign w:val="center"/>
          </w:tcPr>
          <w:p w14:paraId="41B822AF" w14:textId="399A871D" w:rsidR="00E471B8" w:rsidRPr="00AD6EA0" w:rsidRDefault="00AD6EA0"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24.383</w:t>
            </w:r>
          </w:p>
        </w:tc>
        <w:tc>
          <w:tcPr>
            <w:tcW w:w="0" w:type="auto"/>
            <w:vAlign w:val="center"/>
          </w:tcPr>
          <w:p w14:paraId="50177DF9" w14:textId="72785BFB" w:rsidR="00E471B8" w:rsidRPr="00AD6EA0" w:rsidRDefault="00A841C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2</w:t>
            </w:r>
          </w:p>
        </w:tc>
        <w:tc>
          <w:tcPr>
            <w:tcW w:w="0" w:type="auto"/>
            <w:vAlign w:val="center"/>
          </w:tcPr>
          <w:p w14:paraId="3048909A" w14:textId="22DEC008" w:rsidR="00E471B8" w:rsidRPr="00AD6EA0" w:rsidRDefault="00AD6EA0"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12.192</w:t>
            </w:r>
          </w:p>
        </w:tc>
        <w:tc>
          <w:tcPr>
            <w:tcW w:w="0" w:type="auto"/>
            <w:vAlign w:val="center"/>
          </w:tcPr>
          <w:p w14:paraId="6AE020EF" w14:textId="1AC38CC9" w:rsidR="00E471B8" w:rsidRPr="00AD6EA0" w:rsidRDefault="00A841C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21.590</w:t>
            </w:r>
          </w:p>
        </w:tc>
        <w:tc>
          <w:tcPr>
            <w:tcW w:w="0" w:type="auto"/>
            <w:vAlign w:val="center"/>
          </w:tcPr>
          <w:p w14:paraId="03CD9DD8" w14:textId="3E18B8A7" w:rsidR="00E471B8" w:rsidRPr="00AD6EA0" w:rsidRDefault="00A841C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&lt; 0.0001</w:t>
            </w:r>
          </w:p>
        </w:tc>
      </w:tr>
      <w:tr w:rsidR="00E471B8" w14:paraId="05BFB01B" w14:textId="022D1E8C"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7B9434DB" w14:textId="77777777" w:rsidR="00E471B8" w:rsidRDefault="00E471B8" w:rsidP="00FA5459">
            <w:pPr>
              <w:jc w:val="center"/>
              <w:rPr>
                <w:rFonts w:ascii="Times New Roman" w:hAnsi="Times New Roman" w:cs="Times New Roman"/>
                <w:b w:val="0"/>
                <w:sz w:val="24"/>
                <w:szCs w:val="24"/>
              </w:rPr>
            </w:pPr>
          </w:p>
        </w:tc>
        <w:tc>
          <w:tcPr>
            <w:tcW w:w="0" w:type="auto"/>
            <w:vAlign w:val="center"/>
          </w:tcPr>
          <w:p w14:paraId="7FBCBA54" w14:textId="3DAE2CE8" w:rsidR="00E471B8" w:rsidRP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Error</w:t>
            </w:r>
          </w:p>
        </w:tc>
        <w:tc>
          <w:tcPr>
            <w:tcW w:w="0" w:type="auto"/>
            <w:vAlign w:val="center"/>
          </w:tcPr>
          <w:p w14:paraId="064523A0" w14:textId="04336CCC" w:rsidR="00E471B8" w:rsidRPr="00AD6EA0" w:rsidRDefault="00AD6EA0"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11.294</w:t>
            </w:r>
          </w:p>
        </w:tc>
        <w:tc>
          <w:tcPr>
            <w:tcW w:w="0" w:type="auto"/>
            <w:vAlign w:val="center"/>
          </w:tcPr>
          <w:p w14:paraId="25747563" w14:textId="7187545B" w:rsidR="00E471B8" w:rsidRPr="00AD6EA0" w:rsidRDefault="00A841C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20</w:t>
            </w:r>
          </w:p>
        </w:tc>
        <w:tc>
          <w:tcPr>
            <w:tcW w:w="0" w:type="auto"/>
            <w:vAlign w:val="center"/>
          </w:tcPr>
          <w:p w14:paraId="7FC81CA5" w14:textId="132DBD0D" w:rsidR="00E471B8" w:rsidRPr="00AD6EA0" w:rsidRDefault="00AD6EA0"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D6EA0">
              <w:rPr>
                <w:rFonts w:ascii="Times New Roman" w:hAnsi="Times New Roman" w:cs="Times New Roman"/>
                <w:sz w:val="24"/>
                <w:szCs w:val="24"/>
              </w:rPr>
              <w:t>0.565</w:t>
            </w:r>
          </w:p>
        </w:tc>
        <w:tc>
          <w:tcPr>
            <w:tcW w:w="0" w:type="auto"/>
            <w:vAlign w:val="center"/>
          </w:tcPr>
          <w:p w14:paraId="3AFFE34C" w14:textId="77777777" w:rsidR="00E471B8" w:rsidRPr="00AD6EA0" w:rsidRDefault="00E471B8"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vAlign w:val="center"/>
          </w:tcPr>
          <w:p w14:paraId="17F98162" w14:textId="77777777" w:rsidR="00E471B8" w:rsidRPr="00AD6EA0" w:rsidRDefault="00E471B8"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A5459" w14:paraId="73F7A585" w14:textId="77777777"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2E994A6F" w14:textId="73E6A66A" w:rsidR="00FA5459" w:rsidRDefault="00FA5459" w:rsidP="00FA5459">
            <w:pPr>
              <w:jc w:val="center"/>
              <w:rPr>
                <w:rFonts w:ascii="Times New Roman" w:hAnsi="Times New Roman" w:cs="Times New Roman"/>
                <w:b w:val="0"/>
                <w:sz w:val="24"/>
                <w:szCs w:val="24"/>
              </w:rPr>
            </w:pPr>
            <w:r>
              <w:rPr>
                <w:rFonts w:ascii="Times New Roman" w:hAnsi="Times New Roman" w:cs="Times New Roman"/>
                <w:b w:val="0"/>
                <w:sz w:val="24"/>
                <w:szCs w:val="24"/>
              </w:rPr>
              <w:t>EPA</w:t>
            </w:r>
          </w:p>
        </w:tc>
        <w:tc>
          <w:tcPr>
            <w:tcW w:w="0" w:type="auto"/>
            <w:vAlign w:val="center"/>
          </w:tcPr>
          <w:p w14:paraId="49C9541F" w14:textId="719F7684" w:rsid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Cell density</w:t>
            </w:r>
          </w:p>
        </w:tc>
        <w:tc>
          <w:tcPr>
            <w:tcW w:w="0" w:type="auto"/>
            <w:vAlign w:val="center"/>
          </w:tcPr>
          <w:p w14:paraId="4BAD1442" w14:textId="2DBAB859"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34.635</w:t>
            </w:r>
          </w:p>
        </w:tc>
        <w:tc>
          <w:tcPr>
            <w:tcW w:w="0" w:type="auto"/>
            <w:vAlign w:val="center"/>
          </w:tcPr>
          <w:p w14:paraId="49EF1080" w14:textId="1C4AAD1E"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w:t>
            </w:r>
          </w:p>
        </w:tc>
        <w:tc>
          <w:tcPr>
            <w:tcW w:w="0" w:type="auto"/>
            <w:vAlign w:val="center"/>
          </w:tcPr>
          <w:p w14:paraId="7358E73F" w14:textId="32FD6100"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17.317</w:t>
            </w:r>
          </w:p>
        </w:tc>
        <w:tc>
          <w:tcPr>
            <w:tcW w:w="0" w:type="auto"/>
            <w:vAlign w:val="center"/>
          </w:tcPr>
          <w:p w14:paraId="34AC598B" w14:textId="6B979192"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58.683</w:t>
            </w:r>
          </w:p>
        </w:tc>
        <w:tc>
          <w:tcPr>
            <w:tcW w:w="0" w:type="auto"/>
            <w:vAlign w:val="center"/>
          </w:tcPr>
          <w:p w14:paraId="52F3F480" w14:textId="4C7E13E0"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&lt; 0.0001</w:t>
            </w:r>
          </w:p>
        </w:tc>
      </w:tr>
      <w:tr w:rsidR="00FA5459" w14:paraId="362FDA55" w14:textId="77777777"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1A8933B6" w14:textId="77777777" w:rsidR="00FA5459" w:rsidRDefault="00FA5459" w:rsidP="00FA5459">
            <w:pPr>
              <w:jc w:val="center"/>
              <w:rPr>
                <w:rFonts w:ascii="Times New Roman" w:hAnsi="Times New Roman" w:cs="Times New Roman"/>
                <w:b w:val="0"/>
                <w:sz w:val="24"/>
                <w:szCs w:val="24"/>
              </w:rPr>
            </w:pPr>
          </w:p>
        </w:tc>
        <w:tc>
          <w:tcPr>
            <w:tcW w:w="0" w:type="auto"/>
            <w:vAlign w:val="center"/>
          </w:tcPr>
          <w:p w14:paraId="1C91822B" w14:textId="4145A4FA" w:rsid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Error</w:t>
            </w:r>
          </w:p>
        </w:tc>
        <w:tc>
          <w:tcPr>
            <w:tcW w:w="0" w:type="auto"/>
            <w:vAlign w:val="center"/>
          </w:tcPr>
          <w:p w14:paraId="153B762D" w14:textId="510C2ECE" w:rsid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5.902</w:t>
            </w:r>
          </w:p>
        </w:tc>
        <w:tc>
          <w:tcPr>
            <w:tcW w:w="0" w:type="auto"/>
            <w:vAlign w:val="center"/>
          </w:tcPr>
          <w:p w14:paraId="25316BEC" w14:textId="7AE600D0"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20</w:t>
            </w:r>
          </w:p>
        </w:tc>
        <w:tc>
          <w:tcPr>
            <w:tcW w:w="0" w:type="auto"/>
            <w:vAlign w:val="center"/>
          </w:tcPr>
          <w:p w14:paraId="740612D3" w14:textId="6E4D48B6"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0.295</w:t>
            </w:r>
          </w:p>
        </w:tc>
        <w:tc>
          <w:tcPr>
            <w:tcW w:w="0" w:type="auto"/>
            <w:vAlign w:val="center"/>
          </w:tcPr>
          <w:p w14:paraId="280D1D8B" w14:textId="7777777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vAlign w:val="center"/>
          </w:tcPr>
          <w:p w14:paraId="1A331EC3" w14:textId="7777777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A5459" w14:paraId="164894C2" w14:textId="77777777"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2AC02959" w14:textId="0E97BEFE" w:rsidR="00FA5459" w:rsidRDefault="00FA5459" w:rsidP="00FA5459">
            <w:pPr>
              <w:jc w:val="center"/>
              <w:rPr>
                <w:rFonts w:ascii="Times New Roman" w:hAnsi="Times New Roman" w:cs="Times New Roman"/>
                <w:b w:val="0"/>
                <w:sz w:val="24"/>
                <w:szCs w:val="24"/>
              </w:rPr>
            </w:pPr>
            <w:r>
              <w:rPr>
                <w:rFonts w:ascii="Times New Roman" w:hAnsi="Times New Roman" w:cs="Times New Roman"/>
                <w:b w:val="0"/>
                <w:sz w:val="24"/>
                <w:szCs w:val="24"/>
              </w:rPr>
              <w:t>DHA</w:t>
            </w:r>
          </w:p>
        </w:tc>
        <w:tc>
          <w:tcPr>
            <w:tcW w:w="0" w:type="auto"/>
            <w:vAlign w:val="center"/>
          </w:tcPr>
          <w:p w14:paraId="28FF12DA" w14:textId="6BACB8D2" w:rsid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Cell density</w:t>
            </w:r>
          </w:p>
        </w:tc>
        <w:tc>
          <w:tcPr>
            <w:tcW w:w="0" w:type="auto"/>
            <w:vAlign w:val="center"/>
          </w:tcPr>
          <w:p w14:paraId="5C82EEAA" w14:textId="057999ED" w:rsid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4.229</w:t>
            </w:r>
          </w:p>
        </w:tc>
        <w:tc>
          <w:tcPr>
            <w:tcW w:w="0" w:type="auto"/>
            <w:vAlign w:val="center"/>
          </w:tcPr>
          <w:p w14:paraId="260AD5D0" w14:textId="352141C5"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w:t>
            </w:r>
          </w:p>
        </w:tc>
        <w:tc>
          <w:tcPr>
            <w:tcW w:w="0" w:type="auto"/>
            <w:vAlign w:val="center"/>
          </w:tcPr>
          <w:p w14:paraId="08B94F2D" w14:textId="37D58D3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2.115</w:t>
            </w:r>
          </w:p>
        </w:tc>
        <w:tc>
          <w:tcPr>
            <w:tcW w:w="0" w:type="auto"/>
            <w:vAlign w:val="center"/>
          </w:tcPr>
          <w:p w14:paraId="481F372E" w14:textId="563321BB"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9.715</w:t>
            </w:r>
          </w:p>
        </w:tc>
        <w:tc>
          <w:tcPr>
            <w:tcW w:w="0" w:type="auto"/>
            <w:vAlign w:val="center"/>
          </w:tcPr>
          <w:p w14:paraId="7094C4A3" w14:textId="0A18A270"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0.001</w:t>
            </w:r>
          </w:p>
        </w:tc>
      </w:tr>
      <w:tr w:rsidR="00FA5459" w14:paraId="6A935A00" w14:textId="77777777"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5EEF21A7" w14:textId="77777777" w:rsidR="00FA5459" w:rsidRDefault="00FA5459" w:rsidP="00FA5459">
            <w:pPr>
              <w:jc w:val="center"/>
              <w:rPr>
                <w:rFonts w:ascii="Times New Roman" w:hAnsi="Times New Roman" w:cs="Times New Roman"/>
                <w:b w:val="0"/>
                <w:sz w:val="24"/>
                <w:szCs w:val="24"/>
              </w:rPr>
            </w:pPr>
          </w:p>
        </w:tc>
        <w:tc>
          <w:tcPr>
            <w:tcW w:w="0" w:type="auto"/>
            <w:vAlign w:val="center"/>
          </w:tcPr>
          <w:p w14:paraId="16EAF4E3" w14:textId="7E42D6D0" w:rsid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Error</w:t>
            </w:r>
          </w:p>
        </w:tc>
        <w:tc>
          <w:tcPr>
            <w:tcW w:w="0" w:type="auto"/>
            <w:vAlign w:val="center"/>
          </w:tcPr>
          <w:p w14:paraId="4EC16D8C" w14:textId="50B7B7D6" w:rsid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4.354</w:t>
            </w:r>
          </w:p>
        </w:tc>
        <w:tc>
          <w:tcPr>
            <w:tcW w:w="0" w:type="auto"/>
            <w:vAlign w:val="center"/>
          </w:tcPr>
          <w:p w14:paraId="6D947FD4" w14:textId="67FCB88B"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20</w:t>
            </w:r>
          </w:p>
        </w:tc>
        <w:tc>
          <w:tcPr>
            <w:tcW w:w="0" w:type="auto"/>
            <w:vAlign w:val="center"/>
          </w:tcPr>
          <w:p w14:paraId="74F8DE66" w14:textId="1B82E8FD"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0.218</w:t>
            </w:r>
          </w:p>
        </w:tc>
        <w:tc>
          <w:tcPr>
            <w:tcW w:w="0" w:type="auto"/>
            <w:vAlign w:val="center"/>
          </w:tcPr>
          <w:p w14:paraId="0A78EEF6" w14:textId="7777777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vAlign w:val="center"/>
          </w:tcPr>
          <w:p w14:paraId="5C74093D" w14:textId="7777777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A5459" w14:paraId="3C35F48C" w14:textId="77777777"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63A4828E" w14:textId="7E8C7AB2" w:rsidR="00FA5459" w:rsidRDefault="00FA5459" w:rsidP="00FA5459">
            <w:pPr>
              <w:jc w:val="center"/>
              <w:rPr>
                <w:rFonts w:ascii="Times New Roman" w:hAnsi="Times New Roman" w:cs="Times New Roman"/>
                <w:b w:val="0"/>
                <w:sz w:val="24"/>
                <w:szCs w:val="24"/>
              </w:rPr>
            </w:pPr>
            <w:r>
              <w:rPr>
                <w:rFonts w:ascii="Times New Roman" w:hAnsi="Times New Roman" w:cs="Times New Roman"/>
                <w:b w:val="0"/>
                <w:sz w:val="24"/>
                <w:szCs w:val="24"/>
              </w:rPr>
              <w:t>ARA</w:t>
            </w:r>
          </w:p>
        </w:tc>
        <w:tc>
          <w:tcPr>
            <w:tcW w:w="0" w:type="auto"/>
            <w:vAlign w:val="center"/>
          </w:tcPr>
          <w:p w14:paraId="39316877" w14:textId="2946CFBD" w:rsid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Cell density</w:t>
            </w:r>
          </w:p>
        </w:tc>
        <w:tc>
          <w:tcPr>
            <w:tcW w:w="0" w:type="auto"/>
            <w:vAlign w:val="center"/>
          </w:tcPr>
          <w:p w14:paraId="37815FC5" w14:textId="2FF53F45" w:rsid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0.046</w:t>
            </w:r>
          </w:p>
        </w:tc>
        <w:tc>
          <w:tcPr>
            <w:tcW w:w="0" w:type="auto"/>
            <w:vAlign w:val="center"/>
          </w:tcPr>
          <w:p w14:paraId="7943C76E" w14:textId="4F41C12E"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w:t>
            </w:r>
          </w:p>
        </w:tc>
        <w:tc>
          <w:tcPr>
            <w:tcW w:w="0" w:type="auto"/>
            <w:vAlign w:val="center"/>
          </w:tcPr>
          <w:p w14:paraId="3846B003" w14:textId="303B22E2"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0.023</w:t>
            </w:r>
          </w:p>
        </w:tc>
        <w:tc>
          <w:tcPr>
            <w:tcW w:w="0" w:type="auto"/>
            <w:vAlign w:val="center"/>
          </w:tcPr>
          <w:p w14:paraId="0ADB300B" w14:textId="79E100E8"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3.469</w:t>
            </w:r>
          </w:p>
        </w:tc>
        <w:tc>
          <w:tcPr>
            <w:tcW w:w="0" w:type="auto"/>
            <w:vAlign w:val="center"/>
          </w:tcPr>
          <w:p w14:paraId="15CEDE61" w14:textId="12C14BA8"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0.051</w:t>
            </w:r>
          </w:p>
        </w:tc>
      </w:tr>
      <w:tr w:rsidR="00FA5459" w14:paraId="444039DA" w14:textId="77777777" w:rsidTr="00FA5459">
        <w:tc>
          <w:tcPr>
            <w:cnfStyle w:val="001000000000" w:firstRow="0" w:lastRow="0" w:firstColumn="1" w:lastColumn="0" w:oddVBand="0" w:evenVBand="0" w:oddHBand="0" w:evenHBand="0" w:firstRowFirstColumn="0" w:firstRowLastColumn="0" w:lastRowFirstColumn="0" w:lastRowLastColumn="0"/>
            <w:tcW w:w="0" w:type="auto"/>
            <w:vAlign w:val="center"/>
          </w:tcPr>
          <w:p w14:paraId="54EDD69B" w14:textId="77777777" w:rsidR="00FA5459" w:rsidRDefault="00FA5459" w:rsidP="00FA5459">
            <w:pPr>
              <w:jc w:val="center"/>
              <w:rPr>
                <w:rFonts w:ascii="Times New Roman" w:hAnsi="Times New Roman" w:cs="Times New Roman"/>
                <w:b w:val="0"/>
                <w:sz w:val="24"/>
                <w:szCs w:val="24"/>
              </w:rPr>
            </w:pPr>
          </w:p>
        </w:tc>
        <w:tc>
          <w:tcPr>
            <w:tcW w:w="0" w:type="auto"/>
            <w:vAlign w:val="center"/>
          </w:tcPr>
          <w:p w14:paraId="434ED7EB" w14:textId="6D92ED32" w:rsidR="00FA5459" w:rsidRDefault="00FA5459" w:rsidP="00FA545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Error</w:t>
            </w:r>
          </w:p>
        </w:tc>
        <w:tc>
          <w:tcPr>
            <w:tcW w:w="0" w:type="auto"/>
            <w:vAlign w:val="center"/>
          </w:tcPr>
          <w:p w14:paraId="42BE2385" w14:textId="5E1B00EE" w:rsid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0.132</w:t>
            </w:r>
          </w:p>
        </w:tc>
        <w:tc>
          <w:tcPr>
            <w:tcW w:w="0" w:type="auto"/>
            <w:vAlign w:val="center"/>
          </w:tcPr>
          <w:p w14:paraId="1365744B" w14:textId="643DCE1F"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20</w:t>
            </w:r>
          </w:p>
        </w:tc>
        <w:tc>
          <w:tcPr>
            <w:tcW w:w="0" w:type="auto"/>
            <w:vAlign w:val="center"/>
          </w:tcPr>
          <w:p w14:paraId="362B25F5" w14:textId="2BB6554F"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A5459">
              <w:rPr>
                <w:rFonts w:ascii="Times New Roman" w:hAnsi="Times New Roman" w:cs="Times New Roman"/>
                <w:sz w:val="24"/>
                <w:szCs w:val="24"/>
              </w:rPr>
              <w:t>0.007</w:t>
            </w:r>
          </w:p>
        </w:tc>
        <w:tc>
          <w:tcPr>
            <w:tcW w:w="0" w:type="auto"/>
            <w:vAlign w:val="center"/>
          </w:tcPr>
          <w:p w14:paraId="305BF123" w14:textId="7777777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vAlign w:val="center"/>
          </w:tcPr>
          <w:p w14:paraId="523E89FB" w14:textId="77777777" w:rsidR="00FA5459" w:rsidRPr="00FA5459" w:rsidRDefault="00FA5459" w:rsidP="00FA545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2F29FE9" w14:textId="4E5E9367" w:rsidR="00E471B8" w:rsidRDefault="00E471B8">
      <w:pPr>
        <w:rPr>
          <w:rFonts w:ascii="Times New Roman" w:hAnsi="Times New Roman" w:cs="Times New Roman"/>
          <w:b/>
          <w:sz w:val="24"/>
          <w:szCs w:val="24"/>
        </w:rPr>
      </w:pPr>
      <w:r>
        <w:rPr>
          <w:rFonts w:ascii="Times New Roman" w:hAnsi="Times New Roman" w:cs="Times New Roman"/>
          <w:b/>
          <w:sz w:val="24"/>
          <w:szCs w:val="24"/>
        </w:rPr>
        <w:br w:type="page"/>
      </w:r>
    </w:p>
    <w:p w14:paraId="7591A0EF" w14:textId="42319374" w:rsidR="00FA04E7" w:rsidRPr="00FA04E7" w:rsidRDefault="00FA04E7">
      <w:pPr>
        <w:rPr>
          <w:rFonts w:ascii="Times New Roman" w:hAnsi="Times New Roman" w:cs="Times New Roman"/>
          <w:b/>
          <w:sz w:val="24"/>
          <w:szCs w:val="24"/>
        </w:rPr>
      </w:pPr>
      <w:r w:rsidRPr="00FA04E7">
        <w:rPr>
          <w:rFonts w:ascii="Times New Roman" w:hAnsi="Times New Roman" w:cs="Times New Roman"/>
          <w:b/>
          <w:sz w:val="24"/>
          <w:szCs w:val="24"/>
        </w:rPr>
        <w:lastRenderedPageBreak/>
        <w:t>Figure legends</w:t>
      </w:r>
    </w:p>
    <w:p w14:paraId="12257687" w14:textId="61DF1DDA" w:rsidR="004E69DA" w:rsidRPr="004E69DA" w:rsidRDefault="004E69DA">
      <w:pPr>
        <w:rPr>
          <w:rFonts w:ascii="Times New Roman" w:hAnsi="Times New Roman" w:cs="Times New Roman"/>
          <w:sz w:val="24"/>
          <w:szCs w:val="24"/>
        </w:rPr>
      </w:pPr>
      <w:r>
        <w:rPr>
          <w:rFonts w:ascii="Times New Roman" w:hAnsi="Times New Roman" w:cs="Times New Roman"/>
          <w:b/>
          <w:sz w:val="24"/>
          <w:szCs w:val="24"/>
        </w:rPr>
        <w:t>Figure 1.</w:t>
      </w:r>
      <w:r>
        <w:rPr>
          <w:rFonts w:ascii="Times New Roman" w:hAnsi="Times New Roman" w:cs="Times New Roman"/>
          <w:sz w:val="24"/>
          <w:szCs w:val="24"/>
        </w:rPr>
        <w:t xml:space="preserve"> Schematic overview of the </w:t>
      </w:r>
      <w:r w:rsidR="0010114D">
        <w:rPr>
          <w:rFonts w:ascii="Times New Roman" w:hAnsi="Times New Roman" w:cs="Times New Roman"/>
          <w:sz w:val="24"/>
          <w:szCs w:val="24"/>
        </w:rPr>
        <w:t>construction of the PBR used in this study. Two different views of the PBR are included: From the side, including a schematic overview of air inlet, growth medium dosing and harvest pump and tank; from the top, including the placement of the LED light panel.</w:t>
      </w:r>
    </w:p>
    <w:p w14:paraId="6ED7D719" w14:textId="04444A4F" w:rsidR="00FA04E7" w:rsidRPr="00FA04E7" w:rsidRDefault="00FA04E7">
      <w:pPr>
        <w:rPr>
          <w:rFonts w:ascii="Times New Roman" w:hAnsi="Times New Roman" w:cs="Times New Roman"/>
          <w:sz w:val="24"/>
          <w:szCs w:val="24"/>
        </w:rPr>
      </w:pPr>
      <w:r w:rsidRPr="00FA04E7">
        <w:rPr>
          <w:rFonts w:ascii="Times New Roman" w:hAnsi="Times New Roman" w:cs="Times New Roman"/>
          <w:b/>
          <w:sz w:val="24"/>
          <w:szCs w:val="24"/>
        </w:rPr>
        <w:t xml:space="preserve">Figure </w:t>
      </w:r>
      <w:r w:rsidR="004E69DA">
        <w:rPr>
          <w:rFonts w:ascii="Times New Roman" w:hAnsi="Times New Roman" w:cs="Times New Roman"/>
          <w:b/>
          <w:sz w:val="24"/>
          <w:szCs w:val="24"/>
        </w:rPr>
        <w:t>2</w:t>
      </w:r>
      <w:r w:rsidRPr="00FA04E7">
        <w:rPr>
          <w:rFonts w:ascii="Times New Roman" w:hAnsi="Times New Roman" w:cs="Times New Roman"/>
          <w:b/>
          <w:sz w:val="24"/>
          <w:szCs w:val="24"/>
        </w:rPr>
        <w:t xml:space="preserve">. </w:t>
      </w:r>
      <w:r w:rsidRPr="00FA04E7">
        <w:rPr>
          <w:rFonts w:ascii="Times New Roman" w:hAnsi="Times New Roman" w:cs="Times New Roman"/>
          <w:sz w:val="24"/>
          <w:szCs w:val="24"/>
        </w:rPr>
        <w:t xml:space="preserve">Development in cell density during the eight experiments (runs of the PBR). Circles: nominal cell density </w:t>
      </w:r>
      <w:r>
        <w:rPr>
          <w:rFonts w:ascii="Times New Roman" w:hAnsi="Times New Roman" w:cs="Times New Roman"/>
          <w:sz w:val="24"/>
          <w:szCs w:val="24"/>
        </w:rPr>
        <w:t>0.</w:t>
      </w:r>
      <w:r w:rsidRPr="00FA04E7">
        <w:rPr>
          <w:rFonts w:ascii="Times New Roman" w:hAnsi="Times New Roman" w:cs="Times New Roman"/>
          <w:sz w:val="24"/>
          <w:szCs w:val="24"/>
        </w:rPr>
        <w:t>5</w:t>
      </w:r>
      <w:r>
        <w:rPr>
          <w:rFonts w:ascii="Times New Roman" w:hAnsi="Times New Roman" w:cs="Times New Roman"/>
          <w:sz w:val="24"/>
          <w:szCs w:val="24"/>
        </w:rPr>
        <w:t xml:space="preserve"> x 10</w:t>
      </w:r>
      <w:r>
        <w:rPr>
          <w:rFonts w:ascii="Times New Roman" w:hAnsi="Times New Roman" w:cs="Times New Roman"/>
          <w:sz w:val="24"/>
          <w:szCs w:val="24"/>
          <w:vertAlign w:val="superscript"/>
        </w:rPr>
        <w:t>6</w:t>
      </w:r>
      <w:r w:rsidRPr="00FA04E7">
        <w:rPr>
          <w:rFonts w:ascii="Times New Roman" w:hAnsi="Times New Roman" w:cs="Times New Roman"/>
          <w:sz w:val="24"/>
          <w:szCs w:val="24"/>
        </w:rPr>
        <w:t xml:space="preserve"> cells ml</w:t>
      </w:r>
      <w:r w:rsidRPr="00FA04E7">
        <w:rPr>
          <w:rFonts w:ascii="Times New Roman" w:hAnsi="Times New Roman" w:cs="Times New Roman"/>
          <w:sz w:val="24"/>
          <w:szCs w:val="24"/>
          <w:vertAlign w:val="superscript"/>
        </w:rPr>
        <w:t>-1</w:t>
      </w:r>
      <w:r w:rsidRPr="00FA04E7">
        <w:rPr>
          <w:rFonts w:ascii="Times New Roman" w:hAnsi="Times New Roman" w:cs="Times New Roman"/>
          <w:sz w:val="24"/>
          <w:szCs w:val="24"/>
        </w:rPr>
        <w:t>, squares: nominal cell density 1</w:t>
      </w:r>
      <w:r>
        <w:rPr>
          <w:rFonts w:ascii="Times New Roman" w:hAnsi="Times New Roman" w:cs="Times New Roman"/>
          <w:sz w:val="24"/>
          <w:szCs w:val="24"/>
        </w:rPr>
        <w:t>.</w:t>
      </w:r>
      <w:r w:rsidRPr="00FA04E7">
        <w:rPr>
          <w:rFonts w:ascii="Times New Roman" w:hAnsi="Times New Roman" w:cs="Times New Roman"/>
          <w:sz w:val="24"/>
          <w:szCs w:val="24"/>
        </w:rPr>
        <w:t>0</w:t>
      </w:r>
      <w:r>
        <w:rPr>
          <w:rFonts w:ascii="Times New Roman" w:hAnsi="Times New Roman" w:cs="Times New Roman"/>
          <w:sz w:val="24"/>
          <w:szCs w:val="24"/>
        </w:rPr>
        <w:t xml:space="preserve"> x 10</w:t>
      </w:r>
      <w:r>
        <w:rPr>
          <w:rFonts w:ascii="Times New Roman" w:hAnsi="Times New Roman" w:cs="Times New Roman"/>
          <w:sz w:val="24"/>
          <w:szCs w:val="24"/>
          <w:vertAlign w:val="superscript"/>
        </w:rPr>
        <w:t>6</w:t>
      </w:r>
      <w:r w:rsidRPr="00FA04E7">
        <w:rPr>
          <w:rFonts w:ascii="Times New Roman" w:hAnsi="Times New Roman" w:cs="Times New Roman"/>
          <w:sz w:val="24"/>
          <w:szCs w:val="24"/>
        </w:rPr>
        <w:t xml:space="preserve"> cells ml</w:t>
      </w:r>
      <w:r w:rsidRPr="00FA04E7">
        <w:rPr>
          <w:rFonts w:ascii="Times New Roman" w:hAnsi="Times New Roman" w:cs="Times New Roman"/>
          <w:sz w:val="24"/>
          <w:szCs w:val="24"/>
          <w:vertAlign w:val="superscript"/>
        </w:rPr>
        <w:t>-1</w:t>
      </w:r>
      <w:r w:rsidRPr="00FA04E7">
        <w:rPr>
          <w:rFonts w:ascii="Times New Roman" w:hAnsi="Times New Roman" w:cs="Times New Roman"/>
          <w:sz w:val="24"/>
          <w:szCs w:val="24"/>
        </w:rPr>
        <w:t>, triangles: nomi</w:t>
      </w:r>
      <w:r w:rsidR="009C0A59">
        <w:rPr>
          <w:rFonts w:ascii="Times New Roman" w:hAnsi="Times New Roman" w:cs="Times New Roman"/>
          <w:sz w:val="24"/>
          <w:szCs w:val="24"/>
        </w:rPr>
        <w:t>n</w:t>
      </w:r>
      <w:r w:rsidRPr="00FA04E7">
        <w:rPr>
          <w:rFonts w:ascii="Times New Roman" w:hAnsi="Times New Roman" w:cs="Times New Roman"/>
          <w:sz w:val="24"/>
          <w:szCs w:val="24"/>
        </w:rPr>
        <w:t>al cell density 1</w:t>
      </w:r>
      <w:r>
        <w:rPr>
          <w:rFonts w:ascii="Times New Roman" w:hAnsi="Times New Roman" w:cs="Times New Roman"/>
          <w:sz w:val="24"/>
          <w:szCs w:val="24"/>
        </w:rPr>
        <w:t>.</w:t>
      </w:r>
      <w:r w:rsidRPr="00FA04E7">
        <w:rPr>
          <w:rFonts w:ascii="Times New Roman" w:hAnsi="Times New Roman" w:cs="Times New Roman"/>
          <w:sz w:val="24"/>
          <w:szCs w:val="24"/>
        </w:rPr>
        <w:t>5</w:t>
      </w:r>
      <w:r>
        <w:rPr>
          <w:rFonts w:ascii="Times New Roman" w:hAnsi="Times New Roman" w:cs="Times New Roman"/>
          <w:sz w:val="24"/>
          <w:szCs w:val="24"/>
        </w:rPr>
        <w:t xml:space="preserve"> x 10</w:t>
      </w:r>
      <w:r>
        <w:rPr>
          <w:rFonts w:ascii="Times New Roman" w:hAnsi="Times New Roman" w:cs="Times New Roman"/>
          <w:sz w:val="24"/>
          <w:szCs w:val="24"/>
          <w:vertAlign w:val="superscript"/>
        </w:rPr>
        <w:t>6</w:t>
      </w:r>
      <w:r w:rsidRPr="00FA04E7">
        <w:rPr>
          <w:rFonts w:ascii="Times New Roman" w:hAnsi="Times New Roman" w:cs="Times New Roman"/>
          <w:sz w:val="24"/>
          <w:szCs w:val="24"/>
        </w:rPr>
        <w:t xml:space="preserve"> cells ml</w:t>
      </w:r>
      <w:r w:rsidRPr="00FA04E7">
        <w:rPr>
          <w:rFonts w:ascii="Times New Roman" w:hAnsi="Times New Roman" w:cs="Times New Roman"/>
          <w:sz w:val="24"/>
          <w:szCs w:val="24"/>
          <w:vertAlign w:val="superscript"/>
        </w:rPr>
        <w:t>-1</w:t>
      </w:r>
      <w:r w:rsidRPr="00FA04E7">
        <w:rPr>
          <w:rFonts w:ascii="Times New Roman" w:hAnsi="Times New Roman" w:cs="Times New Roman"/>
          <w:sz w:val="24"/>
          <w:szCs w:val="24"/>
        </w:rPr>
        <w:t>, diamonds: nominal cell density 2</w:t>
      </w:r>
      <w:r>
        <w:rPr>
          <w:rFonts w:ascii="Times New Roman" w:hAnsi="Times New Roman" w:cs="Times New Roman"/>
          <w:sz w:val="24"/>
          <w:szCs w:val="24"/>
        </w:rPr>
        <w:t>.</w:t>
      </w:r>
      <w:r w:rsidRPr="00FA04E7">
        <w:rPr>
          <w:rFonts w:ascii="Times New Roman" w:hAnsi="Times New Roman" w:cs="Times New Roman"/>
          <w:sz w:val="24"/>
          <w:szCs w:val="24"/>
        </w:rPr>
        <w:t>0</w:t>
      </w:r>
      <w:r>
        <w:rPr>
          <w:rFonts w:ascii="Times New Roman" w:hAnsi="Times New Roman" w:cs="Times New Roman"/>
          <w:sz w:val="24"/>
          <w:szCs w:val="24"/>
        </w:rPr>
        <w:t xml:space="preserve"> x 10</w:t>
      </w:r>
      <w:r>
        <w:rPr>
          <w:rFonts w:ascii="Times New Roman" w:hAnsi="Times New Roman" w:cs="Times New Roman"/>
          <w:sz w:val="24"/>
          <w:szCs w:val="24"/>
          <w:vertAlign w:val="superscript"/>
        </w:rPr>
        <w:t>6</w:t>
      </w:r>
      <w:r w:rsidRPr="00FA04E7">
        <w:rPr>
          <w:rFonts w:ascii="Times New Roman" w:hAnsi="Times New Roman" w:cs="Times New Roman"/>
          <w:sz w:val="24"/>
          <w:szCs w:val="24"/>
        </w:rPr>
        <w:t xml:space="preserve"> cells ml</w:t>
      </w:r>
      <w:r w:rsidRPr="00FA04E7">
        <w:rPr>
          <w:rFonts w:ascii="Times New Roman" w:hAnsi="Times New Roman" w:cs="Times New Roman"/>
          <w:sz w:val="24"/>
          <w:szCs w:val="24"/>
          <w:vertAlign w:val="superscript"/>
        </w:rPr>
        <w:t>-1</w:t>
      </w:r>
      <w:r w:rsidRPr="00FA04E7">
        <w:rPr>
          <w:rFonts w:ascii="Times New Roman" w:hAnsi="Times New Roman" w:cs="Times New Roman"/>
          <w:sz w:val="24"/>
          <w:szCs w:val="24"/>
        </w:rPr>
        <w:t>. The straight lines are least squares regress</w:t>
      </w:r>
      <w:r w:rsidR="009C0A59">
        <w:rPr>
          <w:rFonts w:ascii="Times New Roman" w:hAnsi="Times New Roman" w:cs="Times New Roman"/>
          <w:sz w:val="24"/>
          <w:szCs w:val="24"/>
        </w:rPr>
        <w:t>i</w:t>
      </w:r>
      <w:r w:rsidRPr="00FA04E7">
        <w:rPr>
          <w:rFonts w:ascii="Times New Roman" w:hAnsi="Times New Roman" w:cs="Times New Roman"/>
          <w:sz w:val="24"/>
          <w:szCs w:val="24"/>
        </w:rPr>
        <w:t xml:space="preserve">on lines, added to illustrate the trend in cell density during the PBR run. None of the regression lines </w:t>
      </w:r>
      <w:r w:rsidR="00F05D0C" w:rsidRPr="00FA04E7">
        <w:rPr>
          <w:rFonts w:ascii="Times New Roman" w:hAnsi="Times New Roman" w:cs="Times New Roman"/>
          <w:sz w:val="24"/>
          <w:szCs w:val="24"/>
        </w:rPr>
        <w:t>has</w:t>
      </w:r>
      <w:r w:rsidRPr="00FA04E7">
        <w:rPr>
          <w:rFonts w:ascii="Times New Roman" w:hAnsi="Times New Roman" w:cs="Times New Roman"/>
          <w:sz w:val="24"/>
          <w:szCs w:val="24"/>
        </w:rPr>
        <w:t xml:space="preserve"> slopes that are statistically significantly different from 0, so no trend in cell density can be detected during any of the PBR runs.</w:t>
      </w:r>
    </w:p>
    <w:p w14:paraId="6963D809" w14:textId="224E5F06" w:rsidR="00FA04E7" w:rsidRPr="00FA04E7" w:rsidRDefault="004E69DA">
      <w:pPr>
        <w:rPr>
          <w:rFonts w:ascii="Times New Roman" w:hAnsi="Times New Roman" w:cs="Times New Roman"/>
          <w:sz w:val="24"/>
          <w:szCs w:val="24"/>
        </w:rPr>
      </w:pPr>
      <w:r>
        <w:rPr>
          <w:rFonts w:ascii="Times New Roman" w:hAnsi="Times New Roman" w:cs="Times New Roman"/>
          <w:b/>
          <w:sz w:val="24"/>
          <w:szCs w:val="24"/>
        </w:rPr>
        <w:t>Figure 3</w:t>
      </w:r>
      <w:r w:rsidR="00FA04E7" w:rsidRPr="00FA04E7">
        <w:rPr>
          <w:rFonts w:ascii="Times New Roman" w:hAnsi="Times New Roman" w:cs="Times New Roman"/>
          <w:b/>
          <w:sz w:val="24"/>
          <w:szCs w:val="24"/>
        </w:rPr>
        <w:t>.</w:t>
      </w:r>
      <w:r w:rsidR="00FA04E7" w:rsidRPr="00FA04E7">
        <w:rPr>
          <w:rFonts w:ascii="Times New Roman" w:hAnsi="Times New Roman" w:cs="Times New Roman"/>
          <w:sz w:val="24"/>
          <w:szCs w:val="24"/>
        </w:rPr>
        <w:t xml:space="preserve"> The relationship between carbon </w:t>
      </w:r>
      <w:r w:rsidR="00331DAA">
        <w:rPr>
          <w:rFonts w:ascii="Times New Roman" w:hAnsi="Times New Roman" w:cs="Times New Roman"/>
          <w:sz w:val="24"/>
          <w:szCs w:val="24"/>
        </w:rPr>
        <w:t>productivity</w:t>
      </w:r>
      <w:r w:rsidR="00FA04E7" w:rsidRPr="00FA04E7">
        <w:rPr>
          <w:rFonts w:ascii="Times New Roman" w:hAnsi="Times New Roman" w:cs="Times New Roman"/>
          <w:sz w:val="24"/>
          <w:szCs w:val="24"/>
        </w:rPr>
        <w:t xml:space="preserve"> of the PBR and calculated average irradiance inside the PBR. The dotted line represent the least squares linear regression of this relationship. The slope of the line is not statistically significantly different from 0.</w:t>
      </w:r>
    </w:p>
    <w:p w14:paraId="3663B826" w14:textId="5507211B" w:rsidR="00FA04E7" w:rsidRPr="00FA04E7" w:rsidRDefault="004E69DA">
      <w:pPr>
        <w:rPr>
          <w:rFonts w:ascii="Times New Roman" w:hAnsi="Times New Roman" w:cs="Times New Roman"/>
          <w:sz w:val="24"/>
          <w:szCs w:val="24"/>
        </w:rPr>
      </w:pPr>
      <w:r>
        <w:rPr>
          <w:rFonts w:ascii="Times New Roman" w:hAnsi="Times New Roman" w:cs="Times New Roman"/>
          <w:b/>
          <w:sz w:val="24"/>
          <w:szCs w:val="24"/>
        </w:rPr>
        <w:t>Figure 4</w:t>
      </w:r>
      <w:r w:rsidR="00FA04E7" w:rsidRPr="00FA04E7">
        <w:rPr>
          <w:rFonts w:ascii="Times New Roman" w:hAnsi="Times New Roman" w:cs="Times New Roman"/>
          <w:b/>
          <w:sz w:val="24"/>
          <w:szCs w:val="24"/>
        </w:rPr>
        <w:t>.</w:t>
      </w:r>
      <w:r w:rsidR="00FA04E7" w:rsidRPr="00FA04E7">
        <w:rPr>
          <w:rFonts w:ascii="Times New Roman" w:hAnsi="Times New Roman" w:cs="Times New Roman"/>
          <w:sz w:val="24"/>
          <w:szCs w:val="24"/>
        </w:rPr>
        <w:t xml:space="preserve"> The relationship between cell density and carbon </w:t>
      </w:r>
      <w:r w:rsidR="00331DAA">
        <w:rPr>
          <w:rFonts w:ascii="Times New Roman" w:hAnsi="Times New Roman" w:cs="Times New Roman"/>
          <w:sz w:val="24"/>
          <w:szCs w:val="24"/>
        </w:rPr>
        <w:t>productivity</w:t>
      </w:r>
      <w:r w:rsidR="00FA04E7" w:rsidRPr="00FA04E7">
        <w:rPr>
          <w:rFonts w:ascii="Times New Roman" w:hAnsi="Times New Roman" w:cs="Times New Roman"/>
          <w:sz w:val="24"/>
          <w:szCs w:val="24"/>
        </w:rPr>
        <w:t xml:space="preserve"> from the eight PBR runs. The line represent the fitted hyperbolic function. The coefficient of determination was R</w:t>
      </w:r>
      <w:r w:rsidR="00FA04E7" w:rsidRPr="00FA04E7">
        <w:rPr>
          <w:rFonts w:ascii="Times New Roman" w:hAnsi="Times New Roman" w:cs="Times New Roman"/>
          <w:sz w:val="24"/>
          <w:szCs w:val="24"/>
          <w:vertAlign w:val="superscript"/>
        </w:rPr>
        <w:t>2</w:t>
      </w:r>
      <w:r w:rsidR="00FA04E7" w:rsidRPr="00FA04E7">
        <w:rPr>
          <w:rFonts w:ascii="Times New Roman" w:hAnsi="Times New Roman" w:cs="Times New Roman"/>
          <w:sz w:val="24"/>
          <w:szCs w:val="24"/>
        </w:rPr>
        <w:t xml:space="preserve"> = 0.802.</w:t>
      </w:r>
    </w:p>
    <w:p w14:paraId="40572F56" w14:textId="6978B8F0" w:rsidR="00927AE7" w:rsidRPr="009C0A59" w:rsidRDefault="004E69DA" w:rsidP="00FA04E7">
      <w:pPr>
        <w:rPr>
          <w:rFonts w:ascii="Times New Roman" w:hAnsi="Times New Roman" w:cs="Times New Roman"/>
          <w:sz w:val="24"/>
          <w:szCs w:val="24"/>
        </w:rPr>
      </w:pPr>
      <w:r>
        <w:rPr>
          <w:rFonts w:ascii="Times New Roman" w:hAnsi="Times New Roman" w:cs="Times New Roman"/>
          <w:b/>
          <w:sz w:val="24"/>
          <w:szCs w:val="24"/>
        </w:rPr>
        <w:t>Figure 5</w:t>
      </w:r>
      <w:r w:rsidR="00FA04E7" w:rsidRPr="00FA04E7">
        <w:rPr>
          <w:rFonts w:ascii="Times New Roman" w:hAnsi="Times New Roman" w:cs="Times New Roman"/>
          <w:b/>
          <w:sz w:val="24"/>
          <w:szCs w:val="24"/>
        </w:rPr>
        <w:t>.</w:t>
      </w:r>
      <w:r w:rsidR="00FA04E7" w:rsidRPr="00FA04E7">
        <w:rPr>
          <w:rFonts w:ascii="Times New Roman" w:hAnsi="Times New Roman" w:cs="Times New Roman"/>
          <w:sz w:val="24"/>
          <w:szCs w:val="24"/>
        </w:rPr>
        <w:t xml:space="preserve"> The relationship between cell density and total fatty acids (TFA, panel A), as well</w:t>
      </w:r>
      <w:r w:rsidR="009C0A59">
        <w:rPr>
          <w:rFonts w:ascii="Times New Roman" w:hAnsi="Times New Roman" w:cs="Times New Roman"/>
          <w:sz w:val="24"/>
          <w:szCs w:val="24"/>
        </w:rPr>
        <w:t xml:space="preserve"> as the three fatty acids arach</w:t>
      </w:r>
      <w:r w:rsidR="00FA04E7" w:rsidRPr="00FA04E7">
        <w:rPr>
          <w:rFonts w:ascii="Times New Roman" w:hAnsi="Times New Roman" w:cs="Times New Roman"/>
          <w:sz w:val="24"/>
          <w:szCs w:val="24"/>
        </w:rPr>
        <w:t>idonic acid (ARA, circles), eicosapentaenoic acid (EPA, triangles) and docosahexaenoic acid (DHA, squares) (panel B). The lines represent the fitted hyperbolic function. The coefficients of determination are as follows: TFA: R</w:t>
      </w:r>
      <w:r w:rsidR="00FA04E7" w:rsidRPr="00FA04E7">
        <w:rPr>
          <w:rFonts w:ascii="Times New Roman" w:hAnsi="Times New Roman" w:cs="Times New Roman"/>
          <w:sz w:val="24"/>
          <w:szCs w:val="24"/>
          <w:vertAlign w:val="superscript"/>
        </w:rPr>
        <w:t>2</w:t>
      </w:r>
      <w:r w:rsidR="00FA04E7" w:rsidRPr="00FA04E7">
        <w:rPr>
          <w:rFonts w:ascii="Times New Roman" w:hAnsi="Times New Roman" w:cs="Times New Roman"/>
          <w:sz w:val="24"/>
          <w:szCs w:val="24"/>
        </w:rPr>
        <w:t xml:space="preserve"> = 0.767, ARA: R</w:t>
      </w:r>
      <w:r w:rsidR="00FA04E7" w:rsidRPr="00FA04E7">
        <w:rPr>
          <w:rFonts w:ascii="Times New Roman" w:hAnsi="Times New Roman" w:cs="Times New Roman"/>
          <w:sz w:val="24"/>
          <w:szCs w:val="24"/>
          <w:vertAlign w:val="superscript"/>
        </w:rPr>
        <w:t>2</w:t>
      </w:r>
      <w:r w:rsidR="00FA04E7" w:rsidRPr="00FA04E7">
        <w:rPr>
          <w:rFonts w:ascii="Times New Roman" w:hAnsi="Times New Roman" w:cs="Times New Roman"/>
          <w:sz w:val="24"/>
          <w:szCs w:val="24"/>
        </w:rPr>
        <w:t xml:space="preserve"> = 0.736, EPA: R</w:t>
      </w:r>
      <w:r w:rsidR="00FA04E7" w:rsidRPr="00FA04E7">
        <w:rPr>
          <w:rFonts w:ascii="Times New Roman" w:hAnsi="Times New Roman" w:cs="Times New Roman"/>
          <w:sz w:val="24"/>
          <w:szCs w:val="24"/>
          <w:vertAlign w:val="superscript"/>
        </w:rPr>
        <w:t>2</w:t>
      </w:r>
      <w:r w:rsidR="00FA04E7" w:rsidRPr="00FA04E7">
        <w:rPr>
          <w:rFonts w:ascii="Times New Roman" w:hAnsi="Times New Roman" w:cs="Times New Roman"/>
          <w:sz w:val="24"/>
          <w:szCs w:val="24"/>
        </w:rPr>
        <w:t xml:space="preserve"> = 0.778, DHA: R</w:t>
      </w:r>
      <w:r w:rsidR="00FA04E7" w:rsidRPr="00FA04E7">
        <w:rPr>
          <w:rFonts w:ascii="Times New Roman" w:hAnsi="Times New Roman" w:cs="Times New Roman"/>
          <w:sz w:val="24"/>
          <w:szCs w:val="24"/>
          <w:vertAlign w:val="superscript"/>
        </w:rPr>
        <w:t>2</w:t>
      </w:r>
      <w:r w:rsidR="009C0A59">
        <w:rPr>
          <w:rFonts w:ascii="Times New Roman" w:hAnsi="Times New Roman" w:cs="Times New Roman"/>
          <w:sz w:val="24"/>
          <w:szCs w:val="24"/>
        </w:rPr>
        <w:t xml:space="preserve"> = 0.788.</w:t>
      </w:r>
    </w:p>
    <w:sectPr w:rsidR="00927AE7" w:rsidRPr="009C0A59" w:rsidSect="00FA04E7">
      <w:footerReference w:type="default" r:id="rId19"/>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75D27" w14:textId="77777777" w:rsidR="008E27A9" w:rsidRDefault="008E27A9" w:rsidP="005D269D">
      <w:pPr>
        <w:spacing w:after="0" w:line="240" w:lineRule="auto"/>
      </w:pPr>
      <w:r>
        <w:separator/>
      </w:r>
    </w:p>
  </w:endnote>
  <w:endnote w:type="continuationSeparator" w:id="0">
    <w:p w14:paraId="553ECB71" w14:textId="77777777" w:rsidR="008E27A9" w:rsidRDefault="008E27A9" w:rsidP="005D269D">
      <w:pPr>
        <w:spacing w:after="0" w:line="240" w:lineRule="auto"/>
      </w:pPr>
      <w:r>
        <w:continuationSeparator/>
      </w:r>
    </w:p>
  </w:endnote>
  <w:endnote w:type="continuationNotice" w:id="1">
    <w:p w14:paraId="2107FA0D" w14:textId="77777777" w:rsidR="008E27A9" w:rsidRDefault="008E27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070013"/>
      <w:docPartObj>
        <w:docPartGallery w:val="Page Numbers (Bottom of Page)"/>
        <w:docPartUnique/>
      </w:docPartObj>
    </w:sdtPr>
    <w:sdtEndPr/>
    <w:sdtContent>
      <w:p w14:paraId="5E7019E4" w14:textId="22A0B73F" w:rsidR="008E27A9" w:rsidRDefault="008E27A9">
        <w:pPr>
          <w:pStyle w:val="Sidefod"/>
          <w:jc w:val="center"/>
        </w:pPr>
        <w:r>
          <w:fldChar w:fldCharType="begin"/>
        </w:r>
        <w:r>
          <w:instrText>PAGE   \* MERGEFORMAT</w:instrText>
        </w:r>
        <w:r>
          <w:fldChar w:fldCharType="separate"/>
        </w:r>
        <w:r w:rsidR="00003AF1" w:rsidRPr="00003AF1">
          <w:rPr>
            <w:noProof/>
            <w:lang w:val="da-DK"/>
          </w:rPr>
          <w:t>2</w:t>
        </w:r>
        <w:r>
          <w:fldChar w:fldCharType="end"/>
        </w:r>
      </w:p>
    </w:sdtContent>
  </w:sdt>
  <w:p w14:paraId="0664EA48" w14:textId="77777777" w:rsidR="008E27A9" w:rsidRDefault="008E27A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625206"/>
      <w:docPartObj>
        <w:docPartGallery w:val="Page Numbers (Bottom of Page)"/>
        <w:docPartUnique/>
      </w:docPartObj>
    </w:sdtPr>
    <w:sdtEndPr/>
    <w:sdtContent>
      <w:p w14:paraId="2938E66E" w14:textId="2B92526A" w:rsidR="008E27A9" w:rsidRDefault="008E27A9">
        <w:pPr>
          <w:pStyle w:val="Sidefod"/>
          <w:jc w:val="center"/>
        </w:pPr>
        <w:r>
          <w:fldChar w:fldCharType="begin"/>
        </w:r>
        <w:r>
          <w:instrText>PAGE   \* MERGEFORMAT</w:instrText>
        </w:r>
        <w:r>
          <w:fldChar w:fldCharType="separate"/>
        </w:r>
        <w:r w:rsidR="00003AF1" w:rsidRPr="00003AF1">
          <w:rPr>
            <w:noProof/>
            <w:lang w:val="da-DK"/>
          </w:rPr>
          <w:t>24</w:t>
        </w:r>
        <w:r>
          <w:fldChar w:fldCharType="end"/>
        </w:r>
      </w:p>
    </w:sdtContent>
  </w:sdt>
  <w:p w14:paraId="54DF89DF" w14:textId="77777777" w:rsidR="008E27A9" w:rsidRDefault="008E27A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01235" w14:textId="77777777" w:rsidR="008E27A9" w:rsidRDefault="008E27A9" w:rsidP="005D269D">
      <w:pPr>
        <w:spacing w:after="0" w:line="240" w:lineRule="auto"/>
      </w:pPr>
      <w:r>
        <w:separator/>
      </w:r>
    </w:p>
  </w:footnote>
  <w:footnote w:type="continuationSeparator" w:id="0">
    <w:p w14:paraId="216478EA" w14:textId="77777777" w:rsidR="008E27A9" w:rsidRDefault="008E27A9" w:rsidP="005D269D">
      <w:pPr>
        <w:spacing w:after="0" w:line="240" w:lineRule="auto"/>
      </w:pPr>
      <w:r>
        <w:continuationSeparator/>
      </w:r>
    </w:p>
  </w:footnote>
  <w:footnote w:type="continuationNotice" w:id="1">
    <w:p w14:paraId="03A65DB3" w14:textId="77777777" w:rsidR="008E27A9" w:rsidRDefault="008E27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30D82"/>
    <w:multiLevelType w:val="hybridMultilevel"/>
    <w:tmpl w:val="6C6497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E2D47ED"/>
    <w:multiLevelType w:val="hybridMultilevel"/>
    <w:tmpl w:val="391A0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E6044"/>
    <w:multiLevelType w:val="hybridMultilevel"/>
    <w:tmpl w:val="98F0C54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quaculture Resear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wxppa2zuz9apweft21vxvsx9525zspwfxdp&quot;&gt;SLN&lt;record-ids&gt;&lt;item&gt;1613&lt;/item&gt;&lt;item&gt;2983&lt;/item&gt;&lt;item&gt;2984&lt;/item&gt;&lt;item&gt;3230&lt;/item&gt;&lt;item&gt;3274&lt;/item&gt;&lt;item&gt;3506&lt;/item&gt;&lt;item&gt;3717&lt;/item&gt;&lt;item&gt;3725&lt;/item&gt;&lt;item&gt;3777&lt;/item&gt;&lt;item&gt;3778&lt;/item&gt;&lt;item&gt;3779&lt;/item&gt;&lt;item&gt;3780&lt;/item&gt;&lt;item&gt;3781&lt;/item&gt;&lt;item&gt;3782&lt;/item&gt;&lt;item&gt;3784&lt;/item&gt;&lt;item&gt;3785&lt;/item&gt;&lt;item&gt;3786&lt;/item&gt;&lt;item&gt;3787&lt;/item&gt;&lt;item&gt;3788&lt;/item&gt;&lt;item&gt;3789&lt;/item&gt;&lt;item&gt;3790&lt;/item&gt;&lt;item&gt;3791&lt;/item&gt;&lt;item&gt;3792&lt;/item&gt;&lt;item&gt;3793&lt;/item&gt;&lt;item&gt;3794&lt;/item&gt;&lt;item&gt;3796&lt;/item&gt;&lt;item&gt;3797&lt;/item&gt;&lt;item&gt;3798&lt;/item&gt;&lt;item&gt;3799&lt;/item&gt;&lt;item&gt;3800&lt;/item&gt;&lt;item&gt;3801&lt;/item&gt;&lt;item&gt;3802&lt;/item&gt;&lt;item&gt;3803&lt;/item&gt;&lt;item&gt;3804&lt;/item&gt;&lt;item&gt;3805&lt;/item&gt;&lt;item&gt;3806&lt;/item&gt;&lt;item&gt;3807&lt;/item&gt;&lt;item&gt;3843&lt;/item&gt;&lt;item&gt;3844&lt;/item&gt;&lt;item&gt;3848&lt;/item&gt;&lt;item&gt;3854&lt;/item&gt;&lt;/record-ids&gt;&lt;/item&gt;&lt;/Libraries&gt;"/>
  </w:docVars>
  <w:rsids>
    <w:rsidRoot w:val="003C7539"/>
    <w:rsid w:val="000013C1"/>
    <w:rsid w:val="00001933"/>
    <w:rsid w:val="00002039"/>
    <w:rsid w:val="0000299A"/>
    <w:rsid w:val="00002FD8"/>
    <w:rsid w:val="00003A25"/>
    <w:rsid w:val="00003AF1"/>
    <w:rsid w:val="00004873"/>
    <w:rsid w:val="00006BB6"/>
    <w:rsid w:val="00010987"/>
    <w:rsid w:val="00011DC2"/>
    <w:rsid w:val="000120D1"/>
    <w:rsid w:val="00016626"/>
    <w:rsid w:val="000175A2"/>
    <w:rsid w:val="00020292"/>
    <w:rsid w:val="00021601"/>
    <w:rsid w:val="00023D44"/>
    <w:rsid w:val="00023DA7"/>
    <w:rsid w:val="0002403D"/>
    <w:rsid w:val="0002429C"/>
    <w:rsid w:val="00024874"/>
    <w:rsid w:val="00024F07"/>
    <w:rsid w:val="000260FF"/>
    <w:rsid w:val="00027656"/>
    <w:rsid w:val="000276C3"/>
    <w:rsid w:val="00027CA7"/>
    <w:rsid w:val="00031D63"/>
    <w:rsid w:val="0003219E"/>
    <w:rsid w:val="00032322"/>
    <w:rsid w:val="0003335B"/>
    <w:rsid w:val="00034456"/>
    <w:rsid w:val="00034F56"/>
    <w:rsid w:val="000356B2"/>
    <w:rsid w:val="00035992"/>
    <w:rsid w:val="00035B32"/>
    <w:rsid w:val="00035D62"/>
    <w:rsid w:val="000362BD"/>
    <w:rsid w:val="000376AD"/>
    <w:rsid w:val="00037F78"/>
    <w:rsid w:val="00043EE1"/>
    <w:rsid w:val="000450D8"/>
    <w:rsid w:val="0004727A"/>
    <w:rsid w:val="00047CD2"/>
    <w:rsid w:val="00051185"/>
    <w:rsid w:val="00052C69"/>
    <w:rsid w:val="000538EA"/>
    <w:rsid w:val="000548C4"/>
    <w:rsid w:val="00056311"/>
    <w:rsid w:val="00060813"/>
    <w:rsid w:val="0006146B"/>
    <w:rsid w:val="00061902"/>
    <w:rsid w:val="00064DFB"/>
    <w:rsid w:val="00064EC9"/>
    <w:rsid w:val="00066BAD"/>
    <w:rsid w:val="00070993"/>
    <w:rsid w:val="000732F9"/>
    <w:rsid w:val="00073425"/>
    <w:rsid w:val="00073AED"/>
    <w:rsid w:val="00074E72"/>
    <w:rsid w:val="000777E6"/>
    <w:rsid w:val="00080575"/>
    <w:rsid w:val="000805F6"/>
    <w:rsid w:val="00081152"/>
    <w:rsid w:val="00081946"/>
    <w:rsid w:val="000819D9"/>
    <w:rsid w:val="0008237A"/>
    <w:rsid w:val="00082434"/>
    <w:rsid w:val="000826FD"/>
    <w:rsid w:val="00082E69"/>
    <w:rsid w:val="000830B7"/>
    <w:rsid w:val="0008330A"/>
    <w:rsid w:val="0008448A"/>
    <w:rsid w:val="00086C74"/>
    <w:rsid w:val="00090400"/>
    <w:rsid w:val="000915A2"/>
    <w:rsid w:val="00091773"/>
    <w:rsid w:val="000917DC"/>
    <w:rsid w:val="00091D47"/>
    <w:rsid w:val="00091F93"/>
    <w:rsid w:val="00094497"/>
    <w:rsid w:val="0009457C"/>
    <w:rsid w:val="0009500E"/>
    <w:rsid w:val="00095300"/>
    <w:rsid w:val="00096610"/>
    <w:rsid w:val="00096D84"/>
    <w:rsid w:val="00096F2F"/>
    <w:rsid w:val="000A0011"/>
    <w:rsid w:val="000A06BF"/>
    <w:rsid w:val="000A2220"/>
    <w:rsid w:val="000A3B80"/>
    <w:rsid w:val="000A5556"/>
    <w:rsid w:val="000A6345"/>
    <w:rsid w:val="000A682C"/>
    <w:rsid w:val="000A6846"/>
    <w:rsid w:val="000A6C3A"/>
    <w:rsid w:val="000A78E2"/>
    <w:rsid w:val="000A7B4E"/>
    <w:rsid w:val="000B109F"/>
    <w:rsid w:val="000B3122"/>
    <w:rsid w:val="000B39CB"/>
    <w:rsid w:val="000B4C5E"/>
    <w:rsid w:val="000B6AB8"/>
    <w:rsid w:val="000B6C81"/>
    <w:rsid w:val="000B7EC1"/>
    <w:rsid w:val="000C1CE3"/>
    <w:rsid w:val="000C1F6C"/>
    <w:rsid w:val="000C4D56"/>
    <w:rsid w:val="000C60E7"/>
    <w:rsid w:val="000C76A5"/>
    <w:rsid w:val="000D0D27"/>
    <w:rsid w:val="000D2A3E"/>
    <w:rsid w:val="000D40FB"/>
    <w:rsid w:val="000D4B35"/>
    <w:rsid w:val="000D4EA0"/>
    <w:rsid w:val="000D5711"/>
    <w:rsid w:val="000D57E3"/>
    <w:rsid w:val="000D5A74"/>
    <w:rsid w:val="000D64E3"/>
    <w:rsid w:val="000D7170"/>
    <w:rsid w:val="000E112C"/>
    <w:rsid w:val="000E1A0E"/>
    <w:rsid w:val="000E367D"/>
    <w:rsid w:val="000E58BA"/>
    <w:rsid w:val="000E5EC7"/>
    <w:rsid w:val="000E5EFD"/>
    <w:rsid w:val="000E69D1"/>
    <w:rsid w:val="000E7004"/>
    <w:rsid w:val="000E7287"/>
    <w:rsid w:val="000E7B68"/>
    <w:rsid w:val="000F1A5C"/>
    <w:rsid w:val="000F24A2"/>
    <w:rsid w:val="000F26D3"/>
    <w:rsid w:val="000F28F0"/>
    <w:rsid w:val="000F4DBA"/>
    <w:rsid w:val="000F6B49"/>
    <w:rsid w:val="0010114D"/>
    <w:rsid w:val="001011FD"/>
    <w:rsid w:val="001038E6"/>
    <w:rsid w:val="001043BD"/>
    <w:rsid w:val="00104D0B"/>
    <w:rsid w:val="001068CE"/>
    <w:rsid w:val="00107A05"/>
    <w:rsid w:val="00112F52"/>
    <w:rsid w:val="00112FD3"/>
    <w:rsid w:val="001138E5"/>
    <w:rsid w:val="00114A5A"/>
    <w:rsid w:val="00115A7E"/>
    <w:rsid w:val="00117208"/>
    <w:rsid w:val="00117725"/>
    <w:rsid w:val="001200CF"/>
    <w:rsid w:val="00121C76"/>
    <w:rsid w:val="00122946"/>
    <w:rsid w:val="00123B8A"/>
    <w:rsid w:val="00124966"/>
    <w:rsid w:val="00126495"/>
    <w:rsid w:val="0012653A"/>
    <w:rsid w:val="001265A6"/>
    <w:rsid w:val="00126EB7"/>
    <w:rsid w:val="00130E69"/>
    <w:rsid w:val="00132726"/>
    <w:rsid w:val="00133360"/>
    <w:rsid w:val="00133635"/>
    <w:rsid w:val="00134227"/>
    <w:rsid w:val="001344A6"/>
    <w:rsid w:val="0013501F"/>
    <w:rsid w:val="00135911"/>
    <w:rsid w:val="001377BE"/>
    <w:rsid w:val="0014102A"/>
    <w:rsid w:val="00142EEB"/>
    <w:rsid w:val="0014495B"/>
    <w:rsid w:val="00144FC9"/>
    <w:rsid w:val="0014504B"/>
    <w:rsid w:val="00145534"/>
    <w:rsid w:val="00146A89"/>
    <w:rsid w:val="00146F28"/>
    <w:rsid w:val="00146F33"/>
    <w:rsid w:val="0014746A"/>
    <w:rsid w:val="00150317"/>
    <w:rsid w:val="00154F20"/>
    <w:rsid w:val="00156BCA"/>
    <w:rsid w:val="00157151"/>
    <w:rsid w:val="00161A73"/>
    <w:rsid w:val="001623BD"/>
    <w:rsid w:val="00163DC3"/>
    <w:rsid w:val="00166410"/>
    <w:rsid w:val="001669C2"/>
    <w:rsid w:val="00166AAC"/>
    <w:rsid w:val="00167590"/>
    <w:rsid w:val="00167960"/>
    <w:rsid w:val="00172F37"/>
    <w:rsid w:val="00173245"/>
    <w:rsid w:val="0017379B"/>
    <w:rsid w:val="00174D37"/>
    <w:rsid w:val="001760B2"/>
    <w:rsid w:val="0017799F"/>
    <w:rsid w:val="001779F2"/>
    <w:rsid w:val="00177D03"/>
    <w:rsid w:val="00180D48"/>
    <w:rsid w:val="00181481"/>
    <w:rsid w:val="00182A27"/>
    <w:rsid w:val="00183C5C"/>
    <w:rsid w:val="001846D8"/>
    <w:rsid w:val="00185165"/>
    <w:rsid w:val="00185C8F"/>
    <w:rsid w:val="00186330"/>
    <w:rsid w:val="001866AE"/>
    <w:rsid w:val="001872FE"/>
    <w:rsid w:val="0018740B"/>
    <w:rsid w:val="0019008C"/>
    <w:rsid w:val="001929FF"/>
    <w:rsid w:val="00194303"/>
    <w:rsid w:val="001960A9"/>
    <w:rsid w:val="00197520"/>
    <w:rsid w:val="0019764C"/>
    <w:rsid w:val="00197C62"/>
    <w:rsid w:val="001A0A12"/>
    <w:rsid w:val="001A24C3"/>
    <w:rsid w:val="001A2653"/>
    <w:rsid w:val="001A2862"/>
    <w:rsid w:val="001A2E21"/>
    <w:rsid w:val="001A44A4"/>
    <w:rsid w:val="001A4E5A"/>
    <w:rsid w:val="001A5BDD"/>
    <w:rsid w:val="001A6071"/>
    <w:rsid w:val="001A6A3A"/>
    <w:rsid w:val="001A6E29"/>
    <w:rsid w:val="001A70DE"/>
    <w:rsid w:val="001B0B74"/>
    <w:rsid w:val="001B0C6C"/>
    <w:rsid w:val="001B1246"/>
    <w:rsid w:val="001B15D2"/>
    <w:rsid w:val="001B22C2"/>
    <w:rsid w:val="001B39BF"/>
    <w:rsid w:val="001B3AE0"/>
    <w:rsid w:val="001B49EC"/>
    <w:rsid w:val="001B4FAF"/>
    <w:rsid w:val="001B52E2"/>
    <w:rsid w:val="001B7147"/>
    <w:rsid w:val="001B7202"/>
    <w:rsid w:val="001C005A"/>
    <w:rsid w:val="001C273D"/>
    <w:rsid w:val="001C49C0"/>
    <w:rsid w:val="001C65A8"/>
    <w:rsid w:val="001C768A"/>
    <w:rsid w:val="001D1A93"/>
    <w:rsid w:val="001D20C8"/>
    <w:rsid w:val="001D283E"/>
    <w:rsid w:val="001D2C16"/>
    <w:rsid w:val="001D2F90"/>
    <w:rsid w:val="001D46B1"/>
    <w:rsid w:val="001D4C5F"/>
    <w:rsid w:val="001D541C"/>
    <w:rsid w:val="001D56CD"/>
    <w:rsid w:val="001D77A0"/>
    <w:rsid w:val="001E1AA8"/>
    <w:rsid w:val="001E2F0D"/>
    <w:rsid w:val="001E3C7C"/>
    <w:rsid w:val="001E3DB4"/>
    <w:rsid w:val="001E4BCB"/>
    <w:rsid w:val="001E4CCE"/>
    <w:rsid w:val="001E5B4E"/>
    <w:rsid w:val="001E604D"/>
    <w:rsid w:val="001E6B2E"/>
    <w:rsid w:val="001F253F"/>
    <w:rsid w:val="001F37FE"/>
    <w:rsid w:val="001F433A"/>
    <w:rsid w:val="001F4C6A"/>
    <w:rsid w:val="001F52DD"/>
    <w:rsid w:val="001F678E"/>
    <w:rsid w:val="002012F8"/>
    <w:rsid w:val="002026D2"/>
    <w:rsid w:val="00205314"/>
    <w:rsid w:val="00207429"/>
    <w:rsid w:val="0021136B"/>
    <w:rsid w:val="00211B0F"/>
    <w:rsid w:val="00211FC3"/>
    <w:rsid w:val="00212D00"/>
    <w:rsid w:val="00216283"/>
    <w:rsid w:val="00217282"/>
    <w:rsid w:val="0021730D"/>
    <w:rsid w:val="002233C3"/>
    <w:rsid w:val="00224C77"/>
    <w:rsid w:val="00227783"/>
    <w:rsid w:val="00227CA4"/>
    <w:rsid w:val="00231E11"/>
    <w:rsid w:val="002326DA"/>
    <w:rsid w:val="00233FCF"/>
    <w:rsid w:val="00233FE3"/>
    <w:rsid w:val="00234E54"/>
    <w:rsid w:val="002357B4"/>
    <w:rsid w:val="00235880"/>
    <w:rsid w:val="00236493"/>
    <w:rsid w:val="00236967"/>
    <w:rsid w:val="0023765D"/>
    <w:rsid w:val="002401E3"/>
    <w:rsid w:val="0024087C"/>
    <w:rsid w:val="00241FE9"/>
    <w:rsid w:val="0024383C"/>
    <w:rsid w:val="00244E83"/>
    <w:rsid w:val="00246303"/>
    <w:rsid w:val="002476E0"/>
    <w:rsid w:val="00247788"/>
    <w:rsid w:val="00247992"/>
    <w:rsid w:val="00251631"/>
    <w:rsid w:val="00252184"/>
    <w:rsid w:val="002549D9"/>
    <w:rsid w:val="0025696C"/>
    <w:rsid w:val="002608EF"/>
    <w:rsid w:val="00261BBB"/>
    <w:rsid w:val="00262355"/>
    <w:rsid w:val="00262B64"/>
    <w:rsid w:val="00264266"/>
    <w:rsid w:val="00264A2E"/>
    <w:rsid w:val="00264E51"/>
    <w:rsid w:val="002663A8"/>
    <w:rsid w:val="00267351"/>
    <w:rsid w:val="002676FD"/>
    <w:rsid w:val="00267860"/>
    <w:rsid w:val="00267DE8"/>
    <w:rsid w:val="00271418"/>
    <w:rsid w:val="00273B09"/>
    <w:rsid w:val="00274403"/>
    <w:rsid w:val="00274939"/>
    <w:rsid w:val="002779B8"/>
    <w:rsid w:val="00283271"/>
    <w:rsid w:val="002865B6"/>
    <w:rsid w:val="002868A2"/>
    <w:rsid w:val="00286908"/>
    <w:rsid w:val="00290637"/>
    <w:rsid w:val="00290641"/>
    <w:rsid w:val="00291327"/>
    <w:rsid w:val="002916C0"/>
    <w:rsid w:val="00291D52"/>
    <w:rsid w:val="002933FF"/>
    <w:rsid w:val="00296027"/>
    <w:rsid w:val="002961BF"/>
    <w:rsid w:val="00297ADE"/>
    <w:rsid w:val="002A0C83"/>
    <w:rsid w:val="002A3155"/>
    <w:rsid w:val="002A417B"/>
    <w:rsid w:val="002A448D"/>
    <w:rsid w:val="002A4983"/>
    <w:rsid w:val="002A4B02"/>
    <w:rsid w:val="002A59BF"/>
    <w:rsid w:val="002A5CEE"/>
    <w:rsid w:val="002A72DA"/>
    <w:rsid w:val="002B2024"/>
    <w:rsid w:val="002B2226"/>
    <w:rsid w:val="002B6222"/>
    <w:rsid w:val="002C013B"/>
    <w:rsid w:val="002C03C9"/>
    <w:rsid w:val="002C0714"/>
    <w:rsid w:val="002C213B"/>
    <w:rsid w:val="002C24B2"/>
    <w:rsid w:val="002C3CA3"/>
    <w:rsid w:val="002C4250"/>
    <w:rsid w:val="002C4577"/>
    <w:rsid w:val="002C4D00"/>
    <w:rsid w:val="002C54DB"/>
    <w:rsid w:val="002C6DB5"/>
    <w:rsid w:val="002C6E50"/>
    <w:rsid w:val="002C735F"/>
    <w:rsid w:val="002D399A"/>
    <w:rsid w:val="002D4D23"/>
    <w:rsid w:val="002D53ED"/>
    <w:rsid w:val="002D543F"/>
    <w:rsid w:val="002D5BE5"/>
    <w:rsid w:val="002D65B4"/>
    <w:rsid w:val="002D664A"/>
    <w:rsid w:val="002D6BA0"/>
    <w:rsid w:val="002D79EA"/>
    <w:rsid w:val="002E0E54"/>
    <w:rsid w:val="002E1176"/>
    <w:rsid w:val="002E124F"/>
    <w:rsid w:val="002E16F8"/>
    <w:rsid w:val="002E2346"/>
    <w:rsid w:val="002E531A"/>
    <w:rsid w:val="002E55C6"/>
    <w:rsid w:val="002E717C"/>
    <w:rsid w:val="002E7297"/>
    <w:rsid w:val="002E7B0D"/>
    <w:rsid w:val="002F07FD"/>
    <w:rsid w:val="002F1FE9"/>
    <w:rsid w:val="002F4CD0"/>
    <w:rsid w:val="002F4D49"/>
    <w:rsid w:val="002F535B"/>
    <w:rsid w:val="002F53BF"/>
    <w:rsid w:val="002F546F"/>
    <w:rsid w:val="002F7C18"/>
    <w:rsid w:val="002F7F6A"/>
    <w:rsid w:val="0030043E"/>
    <w:rsid w:val="00303166"/>
    <w:rsid w:val="003031F9"/>
    <w:rsid w:val="003047A3"/>
    <w:rsid w:val="00310796"/>
    <w:rsid w:val="00310EBD"/>
    <w:rsid w:val="00311EAF"/>
    <w:rsid w:val="00313716"/>
    <w:rsid w:val="003145A6"/>
    <w:rsid w:val="003167BA"/>
    <w:rsid w:val="00320094"/>
    <w:rsid w:val="003206C1"/>
    <w:rsid w:val="00322556"/>
    <w:rsid w:val="00322ED8"/>
    <w:rsid w:val="0032364F"/>
    <w:rsid w:val="00323C15"/>
    <w:rsid w:val="00325796"/>
    <w:rsid w:val="00327325"/>
    <w:rsid w:val="00327692"/>
    <w:rsid w:val="00330784"/>
    <w:rsid w:val="00330A04"/>
    <w:rsid w:val="00330C5B"/>
    <w:rsid w:val="00330EF1"/>
    <w:rsid w:val="00331DAA"/>
    <w:rsid w:val="00333743"/>
    <w:rsid w:val="00334554"/>
    <w:rsid w:val="00334C6B"/>
    <w:rsid w:val="00337380"/>
    <w:rsid w:val="00337F0D"/>
    <w:rsid w:val="003407B7"/>
    <w:rsid w:val="0034235F"/>
    <w:rsid w:val="003449AE"/>
    <w:rsid w:val="0034659D"/>
    <w:rsid w:val="00350B11"/>
    <w:rsid w:val="003518C9"/>
    <w:rsid w:val="00354D66"/>
    <w:rsid w:val="00355B44"/>
    <w:rsid w:val="00355DBD"/>
    <w:rsid w:val="00356473"/>
    <w:rsid w:val="00357574"/>
    <w:rsid w:val="0035773B"/>
    <w:rsid w:val="00357B9E"/>
    <w:rsid w:val="003621F3"/>
    <w:rsid w:val="00364D7C"/>
    <w:rsid w:val="00365F80"/>
    <w:rsid w:val="003674B3"/>
    <w:rsid w:val="00370841"/>
    <w:rsid w:val="00372E8D"/>
    <w:rsid w:val="00375122"/>
    <w:rsid w:val="003753C6"/>
    <w:rsid w:val="00376006"/>
    <w:rsid w:val="003762FD"/>
    <w:rsid w:val="0037738F"/>
    <w:rsid w:val="00381D21"/>
    <w:rsid w:val="00381F83"/>
    <w:rsid w:val="003822D8"/>
    <w:rsid w:val="003839F4"/>
    <w:rsid w:val="00386327"/>
    <w:rsid w:val="00387822"/>
    <w:rsid w:val="003903FE"/>
    <w:rsid w:val="00391207"/>
    <w:rsid w:val="00392548"/>
    <w:rsid w:val="0039439C"/>
    <w:rsid w:val="003947F1"/>
    <w:rsid w:val="00394B98"/>
    <w:rsid w:val="00396C16"/>
    <w:rsid w:val="003A1192"/>
    <w:rsid w:val="003A19A6"/>
    <w:rsid w:val="003A214C"/>
    <w:rsid w:val="003A3FB6"/>
    <w:rsid w:val="003A41BD"/>
    <w:rsid w:val="003A51E8"/>
    <w:rsid w:val="003A560D"/>
    <w:rsid w:val="003A7281"/>
    <w:rsid w:val="003B4DEF"/>
    <w:rsid w:val="003B52C9"/>
    <w:rsid w:val="003B54B2"/>
    <w:rsid w:val="003B7E8B"/>
    <w:rsid w:val="003C03AE"/>
    <w:rsid w:val="003C0B90"/>
    <w:rsid w:val="003C0D17"/>
    <w:rsid w:val="003C2907"/>
    <w:rsid w:val="003C3589"/>
    <w:rsid w:val="003C5DDF"/>
    <w:rsid w:val="003C7539"/>
    <w:rsid w:val="003C760B"/>
    <w:rsid w:val="003D020A"/>
    <w:rsid w:val="003D0DF1"/>
    <w:rsid w:val="003D1A38"/>
    <w:rsid w:val="003D3095"/>
    <w:rsid w:val="003D3A4D"/>
    <w:rsid w:val="003D4A0F"/>
    <w:rsid w:val="003D58E0"/>
    <w:rsid w:val="003D62AC"/>
    <w:rsid w:val="003E0CD4"/>
    <w:rsid w:val="003E109E"/>
    <w:rsid w:val="003E15C3"/>
    <w:rsid w:val="003E1700"/>
    <w:rsid w:val="003E2650"/>
    <w:rsid w:val="003E5D3F"/>
    <w:rsid w:val="003E6513"/>
    <w:rsid w:val="003E6770"/>
    <w:rsid w:val="003E6EA9"/>
    <w:rsid w:val="003E778D"/>
    <w:rsid w:val="003F0E23"/>
    <w:rsid w:val="003F10DA"/>
    <w:rsid w:val="003F283A"/>
    <w:rsid w:val="003F3B10"/>
    <w:rsid w:val="003F54B0"/>
    <w:rsid w:val="003F5A23"/>
    <w:rsid w:val="003F6AB4"/>
    <w:rsid w:val="003F7FAE"/>
    <w:rsid w:val="0040281B"/>
    <w:rsid w:val="00404320"/>
    <w:rsid w:val="00404651"/>
    <w:rsid w:val="004048D0"/>
    <w:rsid w:val="00404C57"/>
    <w:rsid w:val="004056DB"/>
    <w:rsid w:val="00405DE2"/>
    <w:rsid w:val="004100B9"/>
    <w:rsid w:val="0041088B"/>
    <w:rsid w:val="00412A3C"/>
    <w:rsid w:val="00412AFF"/>
    <w:rsid w:val="004139E9"/>
    <w:rsid w:val="004145CC"/>
    <w:rsid w:val="00414A46"/>
    <w:rsid w:val="00415082"/>
    <w:rsid w:val="00417ACA"/>
    <w:rsid w:val="00420AF0"/>
    <w:rsid w:val="00420FA1"/>
    <w:rsid w:val="00420FC1"/>
    <w:rsid w:val="004210B5"/>
    <w:rsid w:val="004216D2"/>
    <w:rsid w:val="004225FA"/>
    <w:rsid w:val="00423751"/>
    <w:rsid w:val="0042404F"/>
    <w:rsid w:val="00424A99"/>
    <w:rsid w:val="00425B67"/>
    <w:rsid w:val="00425F78"/>
    <w:rsid w:val="00426821"/>
    <w:rsid w:val="00430606"/>
    <w:rsid w:val="00431698"/>
    <w:rsid w:val="00431BC7"/>
    <w:rsid w:val="00432178"/>
    <w:rsid w:val="00433A5C"/>
    <w:rsid w:val="00433CCF"/>
    <w:rsid w:val="00440EEB"/>
    <w:rsid w:val="0044159E"/>
    <w:rsid w:val="0044207E"/>
    <w:rsid w:val="00442231"/>
    <w:rsid w:val="004425F4"/>
    <w:rsid w:val="00442A6E"/>
    <w:rsid w:val="004434D4"/>
    <w:rsid w:val="00443830"/>
    <w:rsid w:val="00443A07"/>
    <w:rsid w:val="00445B1A"/>
    <w:rsid w:val="00447859"/>
    <w:rsid w:val="00447DEC"/>
    <w:rsid w:val="00450860"/>
    <w:rsid w:val="00451364"/>
    <w:rsid w:val="00452429"/>
    <w:rsid w:val="00452542"/>
    <w:rsid w:val="0045372A"/>
    <w:rsid w:val="00453867"/>
    <w:rsid w:val="004548A3"/>
    <w:rsid w:val="004552C4"/>
    <w:rsid w:val="00455D57"/>
    <w:rsid w:val="00456C1E"/>
    <w:rsid w:val="00457A98"/>
    <w:rsid w:val="00460182"/>
    <w:rsid w:val="00461EAD"/>
    <w:rsid w:val="004621E1"/>
    <w:rsid w:val="004628D9"/>
    <w:rsid w:val="00463EE0"/>
    <w:rsid w:val="004644D9"/>
    <w:rsid w:val="00464A9E"/>
    <w:rsid w:val="004668FF"/>
    <w:rsid w:val="0046774E"/>
    <w:rsid w:val="00471AEC"/>
    <w:rsid w:val="00472990"/>
    <w:rsid w:val="004749C0"/>
    <w:rsid w:val="00474D85"/>
    <w:rsid w:val="00475072"/>
    <w:rsid w:val="00476878"/>
    <w:rsid w:val="00476D5C"/>
    <w:rsid w:val="00480A97"/>
    <w:rsid w:val="00480E09"/>
    <w:rsid w:val="00481AE9"/>
    <w:rsid w:val="0048219D"/>
    <w:rsid w:val="004829B1"/>
    <w:rsid w:val="00483349"/>
    <w:rsid w:val="004836AD"/>
    <w:rsid w:val="00483CB9"/>
    <w:rsid w:val="00483E94"/>
    <w:rsid w:val="00484279"/>
    <w:rsid w:val="004843D1"/>
    <w:rsid w:val="00484918"/>
    <w:rsid w:val="00484C41"/>
    <w:rsid w:val="004851B1"/>
    <w:rsid w:val="00485731"/>
    <w:rsid w:val="00485BB6"/>
    <w:rsid w:val="0048726F"/>
    <w:rsid w:val="00490C7B"/>
    <w:rsid w:val="00490D21"/>
    <w:rsid w:val="00492B6C"/>
    <w:rsid w:val="00493809"/>
    <w:rsid w:val="00494FC8"/>
    <w:rsid w:val="00496958"/>
    <w:rsid w:val="00496B1C"/>
    <w:rsid w:val="004970E2"/>
    <w:rsid w:val="004A08DF"/>
    <w:rsid w:val="004A196A"/>
    <w:rsid w:val="004A1C51"/>
    <w:rsid w:val="004A3D03"/>
    <w:rsid w:val="004A53A5"/>
    <w:rsid w:val="004A5414"/>
    <w:rsid w:val="004A6359"/>
    <w:rsid w:val="004B0091"/>
    <w:rsid w:val="004B0378"/>
    <w:rsid w:val="004B0395"/>
    <w:rsid w:val="004B0FB2"/>
    <w:rsid w:val="004B1C78"/>
    <w:rsid w:val="004B2FD4"/>
    <w:rsid w:val="004B68F3"/>
    <w:rsid w:val="004B7255"/>
    <w:rsid w:val="004C0048"/>
    <w:rsid w:val="004C2094"/>
    <w:rsid w:val="004C223F"/>
    <w:rsid w:val="004C233E"/>
    <w:rsid w:val="004C4434"/>
    <w:rsid w:val="004C5A35"/>
    <w:rsid w:val="004C69CE"/>
    <w:rsid w:val="004D2332"/>
    <w:rsid w:val="004D2ADC"/>
    <w:rsid w:val="004D2E6B"/>
    <w:rsid w:val="004D380F"/>
    <w:rsid w:val="004D45F6"/>
    <w:rsid w:val="004D60FA"/>
    <w:rsid w:val="004D6344"/>
    <w:rsid w:val="004D72D6"/>
    <w:rsid w:val="004E3C6F"/>
    <w:rsid w:val="004E5FF5"/>
    <w:rsid w:val="004E6349"/>
    <w:rsid w:val="004E697B"/>
    <w:rsid w:val="004E69DA"/>
    <w:rsid w:val="004E6E6C"/>
    <w:rsid w:val="004E7B42"/>
    <w:rsid w:val="004E7E05"/>
    <w:rsid w:val="004F0A97"/>
    <w:rsid w:val="004F0DBD"/>
    <w:rsid w:val="004F20A0"/>
    <w:rsid w:val="004F35AC"/>
    <w:rsid w:val="004F4C13"/>
    <w:rsid w:val="004F56D0"/>
    <w:rsid w:val="004F5AEF"/>
    <w:rsid w:val="004F6462"/>
    <w:rsid w:val="004F6777"/>
    <w:rsid w:val="004F6788"/>
    <w:rsid w:val="004F69B6"/>
    <w:rsid w:val="004F7213"/>
    <w:rsid w:val="00501ACF"/>
    <w:rsid w:val="00501EC0"/>
    <w:rsid w:val="00506F6A"/>
    <w:rsid w:val="00507B91"/>
    <w:rsid w:val="005109AE"/>
    <w:rsid w:val="00510C43"/>
    <w:rsid w:val="00511834"/>
    <w:rsid w:val="00512282"/>
    <w:rsid w:val="00513351"/>
    <w:rsid w:val="0051383B"/>
    <w:rsid w:val="005151E9"/>
    <w:rsid w:val="00515527"/>
    <w:rsid w:val="00516172"/>
    <w:rsid w:val="00516C50"/>
    <w:rsid w:val="00522537"/>
    <w:rsid w:val="00524F8B"/>
    <w:rsid w:val="005269AE"/>
    <w:rsid w:val="0052734C"/>
    <w:rsid w:val="00527CB8"/>
    <w:rsid w:val="00530AFB"/>
    <w:rsid w:val="00531F8B"/>
    <w:rsid w:val="005328CB"/>
    <w:rsid w:val="00533FC0"/>
    <w:rsid w:val="0053419D"/>
    <w:rsid w:val="005349EC"/>
    <w:rsid w:val="00535F94"/>
    <w:rsid w:val="005365D3"/>
    <w:rsid w:val="005377FE"/>
    <w:rsid w:val="00540ACF"/>
    <w:rsid w:val="00542967"/>
    <w:rsid w:val="005440E8"/>
    <w:rsid w:val="00544909"/>
    <w:rsid w:val="0054515D"/>
    <w:rsid w:val="005479C1"/>
    <w:rsid w:val="00547BC2"/>
    <w:rsid w:val="00551243"/>
    <w:rsid w:val="00551BF8"/>
    <w:rsid w:val="00551CD4"/>
    <w:rsid w:val="005521C2"/>
    <w:rsid w:val="0055328B"/>
    <w:rsid w:val="00554B79"/>
    <w:rsid w:val="005553DC"/>
    <w:rsid w:val="005576C0"/>
    <w:rsid w:val="00560149"/>
    <w:rsid w:val="005607A7"/>
    <w:rsid w:val="005617F2"/>
    <w:rsid w:val="0056386F"/>
    <w:rsid w:val="00563C51"/>
    <w:rsid w:val="0056419D"/>
    <w:rsid w:val="00566577"/>
    <w:rsid w:val="005665F2"/>
    <w:rsid w:val="00570B1E"/>
    <w:rsid w:val="00572217"/>
    <w:rsid w:val="00572818"/>
    <w:rsid w:val="005755F8"/>
    <w:rsid w:val="00576433"/>
    <w:rsid w:val="0057754E"/>
    <w:rsid w:val="00577C59"/>
    <w:rsid w:val="00580E70"/>
    <w:rsid w:val="00580F52"/>
    <w:rsid w:val="00582612"/>
    <w:rsid w:val="005827CA"/>
    <w:rsid w:val="005827D7"/>
    <w:rsid w:val="005836C2"/>
    <w:rsid w:val="00584244"/>
    <w:rsid w:val="005842BA"/>
    <w:rsid w:val="005863B2"/>
    <w:rsid w:val="0058761E"/>
    <w:rsid w:val="005900FB"/>
    <w:rsid w:val="0059273B"/>
    <w:rsid w:val="00594F8C"/>
    <w:rsid w:val="0059695C"/>
    <w:rsid w:val="0059737C"/>
    <w:rsid w:val="005A048D"/>
    <w:rsid w:val="005A0516"/>
    <w:rsid w:val="005A0B18"/>
    <w:rsid w:val="005A113C"/>
    <w:rsid w:val="005A185E"/>
    <w:rsid w:val="005A40C5"/>
    <w:rsid w:val="005A4142"/>
    <w:rsid w:val="005A4162"/>
    <w:rsid w:val="005A4517"/>
    <w:rsid w:val="005A62BA"/>
    <w:rsid w:val="005A7AD8"/>
    <w:rsid w:val="005B0DEB"/>
    <w:rsid w:val="005B15A8"/>
    <w:rsid w:val="005B25CE"/>
    <w:rsid w:val="005B2654"/>
    <w:rsid w:val="005B2F69"/>
    <w:rsid w:val="005B7EDF"/>
    <w:rsid w:val="005B7FD8"/>
    <w:rsid w:val="005C0E72"/>
    <w:rsid w:val="005C20DB"/>
    <w:rsid w:val="005C211D"/>
    <w:rsid w:val="005C2A0E"/>
    <w:rsid w:val="005C33CC"/>
    <w:rsid w:val="005C388C"/>
    <w:rsid w:val="005C3AB7"/>
    <w:rsid w:val="005C6A75"/>
    <w:rsid w:val="005C7556"/>
    <w:rsid w:val="005D269D"/>
    <w:rsid w:val="005D34B4"/>
    <w:rsid w:val="005D43C3"/>
    <w:rsid w:val="005D475C"/>
    <w:rsid w:val="005D4FFE"/>
    <w:rsid w:val="005D78AB"/>
    <w:rsid w:val="005E08C9"/>
    <w:rsid w:val="005E267B"/>
    <w:rsid w:val="005E364F"/>
    <w:rsid w:val="005E38EA"/>
    <w:rsid w:val="005E421D"/>
    <w:rsid w:val="005E4447"/>
    <w:rsid w:val="005E4AD3"/>
    <w:rsid w:val="005E4E34"/>
    <w:rsid w:val="005E5EF2"/>
    <w:rsid w:val="005E6466"/>
    <w:rsid w:val="005E6985"/>
    <w:rsid w:val="005E6D44"/>
    <w:rsid w:val="005E70B4"/>
    <w:rsid w:val="005F0453"/>
    <w:rsid w:val="005F06D1"/>
    <w:rsid w:val="005F1867"/>
    <w:rsid w:val="005F41A8"/>
    <w:rsid w:val="005F4551"/>
    <w:rsid w:val="005F657B"/>
    <w:rsid w:val="005F7C29"/>
    <w:rsid w:val="005F7D75"/>
    <w:rsid w:val="006009DF"/>
    <w:rsid w:val="00601105"/>
    <w:rsid w:val="0060288A"/>
    <w:rsid w:val="00602929"/>
    <w:rsid w:val="00602F43"/>
    <w:rsid w:val="00603849"/>
    <w:rsid w:val="00603A48"/>
    <w:rsid w:val="00603F0C"/>
    <w:rsid w:val="006044A5"/>
    <w:rsid w:val="00604524"/>
    <w:rsid w:val="006075B4"/>
    <w:rsid w:val="00610286"/>
    <w:rsid w:val="00610A6D"/>
    <w:rsid w:val="00612307"/>
    <w:rsid w:val="00612ADB"/>
    <w:rsid w:val="00612CF9"/>
    <w:rsid w:val="0061474C"/>
    <w:rsid w:val="00616DE9"/>
    <w:rsid w:val="00616F0F"/>
    <w:rsid w:val="00627701"/>
    <w:rsid w:val="00630429"/>
    <w:rsid w:val="006306E1"/>
    <w:rsid w:val="00630EC3"/>
    <w:rsid w:val="006317A1"/>
    <w:rsid w:val="00634CDA"/>
    <w:rsid w:val="00641BCA"/>
    <w:rsid w:val="00641C38"/>
    <w:rsid w:val="0064237C"/>
    <w:rsid w:val="006426C3"/>
    <w:rsid w:val="00642779"/>
    <w:rsid w:val="0064297C"/>
    <w:rsid w:val="0064384B"/>
    <w:rsid w:val="006451D1"/>
    <w:rsid w:val="00645413"/>
    <w:rsid w:val="006462F9"/>
    <w:rsid w:val="00646C76"/>
    <w:rsid w:val="00647FA9"/>
    <w:rsid w:val="0065057C"/>
    <w:rsid w:val="00651B52"/>
    <w:rsid w:val="00653F0C"/>
    <w:rsid w:val="00654306"/>
    <w:rsid w:val="0065568F"/>
    <w:rsid w:val="006601C9"/>
    <w:rsid w:val="00661887"/>
    <w:rsid w:val="00663D5E"/>
    <w:rsid w:val="00666D7F"/>
    <w:rsid w:val="00670168"/>
    <w:rsid w:val="006703C7"/>
    <w:rsid w:val="006711AD"/>
    <w:rsid w:val="00672CBC"/>
    <w:rsid w:val="00672D96"/>
    <w:rsid w:val="00673B66"/>
    <w:rsid w:val="0067409C"/>
    <w:rsid w:val="00674163"/>
    <w:rsid w:val="00676EE6"/>
    <w:rsid w:val="006777F6"/>
    <w:rsid w:val="00677F75"/>
    <w:rsid w:val="00680C23"/>
    <w:rsid w:val="006825FB"/>
    <w:rsid w:val="006828FE"/>
    <w:rsid w:val="00682987"/>
    <w:rsid w:val="006854BF"/>
    <w:rsid w:val="006858F1"/>
    <w:rsid w:val="00685D5C"/>
    <w:rsid w:val="00687177"/>
    <w:rsid w:val="00690DFD"/>
    <w:rsid w:val="006912CF"/>
    <w:rsid w:val="006912DA"/>
    <w:rsid w:val="00692AD9"/>
    <w:rsid w:val="00692ADC"/>
    <w:rsid w:val="006933BD"/>
    <w:rsid w:val="00694432"/>
    <w:rsid w:val="006949C4"/>
    <w:rsid w:val="00695AF8"/>
    <w:rsid w:val="00695DD0"/>
    <w:rsid w:val="00696DEF"/>
    <w:rsid w:val="00697404"/>
    <w:rsid w:val="006978B4"/>
    <w:rsid w:val="006A13BE"/>
    <w:rsid w:val="006A14E9"/>
    <w:rsid w:val="006A1607"/>
    <w:rsid w:val="006A1706"/>
    <w:rsid w:val="006A5497"/>
    <w:rsid w:val="006A552F"/>
    <w:rsid w:val="006A6933"/>
    <w:rsid w:val="006A729E"/>
    <w:rsid w:val="006A7C83"/>
    <w:rsid w:val="006B0524"/>
    <w:rsid w:val="006B1085"/>
    <w:rsid w:val="006B1396"/>
    <w:rsid w:val="006B157C"/>
    <w:rsid w:val="006B20F4"/>
    <w:rsid w:val="006B28E0"/>
    <w:rsid w:val="006B32B1"/>
    <w:rsid w:val="006B4C86"/>
    <w:rsid w:val="006B55AE"/>
    <w:rsid w:val="006B763C"/>
    <w:rsid w:val="006C09E3"/>
    <w:rsid w:val="006C0DCB"/>
    <w:rsid w:val="006C1B5E"/>
    <w:rsid w:val="006C3FD9"/>
    <w:rsid w:val="006C3FF2"/>
    <w:rsid w:val="006D255D"/>
    <w:rsid w:val="006D2F1A"/>
    <w:rsid w:val="006D325F"/>
    <w:rsid w:val="006D4F4D"/>
    <w:rsid w:val="006D4FD1"/>
    <w:rsid w:val="006D543B"/>
    <w:rsid w:val="006D710D"/>
    <w:rsid w:val="006D7373"/>
    <w:rsid w:val="006D73E5"/>
    <w:rsid w:val="006D7AD4"/>
    <w:rsid w:val="006D7D21"/>
    <w:rsid w:val="006E10A4"/>
    <w:rsid w:val="006E16F8"/>
    <w:rsid w:val="006E2E5B"/>
    <w:rsid w:val="006E4909"/>
    <w:rsid w:val="006E67E2"/>
    <w:rsid w:val="006F36E7"/>
    <w:rsid w:val="006F42A8"/>
    <w:rsid w:val="006F435B"/>
    <w:rsid w:val="006F5FF2"/>
    <w:rsid w:val="006F7130"/>
    <w:rsid w:val="007030F6"/>
    <w:rsid w:val="007052E3"/>
    <w:rsid w:val="00706419"/>
    <w:rsid w:val="00706A65"/>
    <w:rsid w:val="00706C8E"/>
    <w:rsid w:val="00707088"/>
    <w:rsid w:val="00707AE9"/>
    <w:rsid w:val="00707EC4"/>
    <w:rsid w:val="0071038A"/>
    <w:rsid w:val="007111C7"/>
    <w:rsid w:val="00712657"/>
    <w:rsid w:val="00712C13"/>
    <w:rsid w:val="007139D8"/>
    <w:rsid w:val="00714121"/>
    <w:rsid w:val="0071591D"/>
    <w:rsid w:val="00717EC0"/>
    <w:rsid w:val="00720593"/>
    <w:rsid w:val="00722E29"/>
    <w:rsid w:val="007236DC"/>
    <w:rsid w:val="00723CC1"/>
    <w:rsid w:val="0072403E"/>
    <w:rsid w:val="007247CD"/>
    <w:rsid w:val="00724805"/>
    <w:rsid w:val="00726405"/>
    <w:rsid w:val="00726C64"/>
    <w:rsid w:val="00727F36"/>
    <w:rsid w:val="007318CE"/>
    <w:rsid w:val="00732AD1"/>
    <w:rsid w:val="0073453C"/>
    <w:rsid w:val="00734E53"/>
    <w:rsid w:val="00735298"/>
    <w:rsid w:val="007405CC"/>
    <w:rsid w:val="00740931"/>
    <w:rsid w:val="0074305C"/>
    <w:rsid w:val="00743E85"/>
    <w:rsid w:val="007441EA"/>
    <w:rsid w:val="0074446A"/>
    <w:rsid w:val="00744889"/>
    <w:rsid w:val="0074558B"/>
    <w:rsid w:val="00745D84"/>
    <w:rsid w:val="007460FF"/>
    <w:rsid w:val="00746590"/>
    <w:rsid w:val="007473D0"/>
    <w:rsid w:val="00751C96"/>
    <w:rsid w:val="00752F13"/>
    <w:rsid w:val="00752FF2"/>
    <w:rsid w:val="00754E03"/>
    <w:rsid w:val="00757A3F"/>
    <w:rsid w:val="00757B97"/>
    <w:rsid w:val="0076004F"/>
    <w:rsid w:val="00760379"/>
    <w:rsid w:val="00760F15"/>
    <w:rsid w:val="0076131F"/>
    <w:rsid w:val="00761644"/>
    <w:rsid w:val="00762016"/>
    <w:rsid w:val="007625E1"/>
    <w:rsid w:val="00762780"/>
    <w:rsid w:val="0076299E"/>
    <w:rsid w:val="00764511"/>
    <w:rsid w:val="00764768"/>
    <w:rsid w:val="0076521D"/>
    <w:rsid w:val="007669D7"/>
    <w:rsid w:val="00766D8A"/>
    <w:rsid w:val="007679D1"/>
    <w:rsid w:val="007715C1"/>
    <w:rsid w:val="00771EBE"/>
    <w:rsid w:val="00772233"/>
    <w:rsid w:val="00772802"/>
    <w:rsid w:val="00773450"/>
    <w:rsid w:val="0077514F"/>
    <w:rsid w:val="00775691"/>
    <w:rsid w:val="00775778"/>
    <w:rsid w:val="00777E60"/>
    <w:rsid w:val="007814C8"/>
    <w:rsid w:val="00782023"/>
    <w:rsid w:val="00782A46"/>
    <w:rsid w:val="00782E5A"/>
    <w:rsid w:val="00784192"/>
    <w:rsid w:val="00784640"/>
    <w:rsid w:val="00784862"/>
    <w:rsid w:val="007852C7"/>
    <w:rsid w:val="00792335"/>
    <w:rsid w:val="00792AFA"/>
    <w:rsid w:val="007936D7"/>
    <w:rsid w:val="00793858"/>
    <w:rsid w:val="00793883"/>
    <w:rsid w:val="00793884"/>
    <w:rsid w:val="00793E8B"/>
    <w:rsid w:val="007959CF"/>
    <w:rsid w:val="0079741B"/>
    <w:rsid w:val="007977D0"/>
    <w:rsid w:val="007A0A5E"/>
    <w:rsid w:val="007A177F"/>
    <w:rsid w:val="007A1B16"/>
    <w:rsid w:val="007A2A43"/>
    <w:rsid w:val="007A3463"/>
    <w:rsid w:val="007A4260"/>
    <w:rsid w:val="007A4959"/>
    <w:rsid w:val="007B1F06"/>
    <w:rsid w:val="007B46D5"/>
    <w:rsid w:val="007B5736"/>
    <w:rsid w:val="007B77B0"/>
    <w:rsid w:val="007B7A48"/>
    <w:rsid w:val="007C1974"/>
    <w:rsid w:val="007C1A8F"/>
    <w:rsid w:val="007C1F9B"/>
    <w:rsid w:val="007C2028"/>
    <w:rsid w:val="007C3837"/>
    <w:rsid w:val="007C4209"/>
    <w:rsid w:val="007C4551"/>
    <w:rsid w:val="007C68E9"/>
    <w:rsid w:val="007D050F"/>
    <w:rsid w:val="007D1FC3"/>
    <w:rsid w:val="007D2E9D"/>
    <w:rsid w:val="007D6810"/>
    <w:rsid w:val="007D7108"/>
    <w:rsid w:val="007D7458"/>
    <w:rsid w:val="007D7B7A"/>
    <w:rsid w:val="007E0482"/>
    <w:rsid w:val="007E153C"/>
    <w:rsid w:val="007E2BF1"/>
    <w:rsid w:val="007E3ACB"/>
    <w:rsid w:val="007E407B"/>
    <w:rsid w:val="007E65CE"/>
    <w:rsid w:val="007E6BF0"/>
    <w:rsid w:val="007E7F4A"/>
    <w:rsid w:val="007F0C07"/>
    <w:rsid w:val="007F15F9"/>
    <w:rsid w:val="007F1D9E"/>
    <w:rsid w:val="007F2973"/>
    <w:rsid w:val="007F2C7A"/>
    <w:rsid w:val="007F301F"/>
    <w:rsid w:val="007F47C0"/>
    <w:rsid w:val="007F6098"/>
    <w:rsid w:val="00800BFE"/>
    <w:rsid w:val="00800CF6"/>
    <w:rsid w:val="00801A20"/>
    <w:rsid w:val="008023E4"/>
    <w:rsid w:val="0080398C"/>
    <w:rsid w:val="008040EF"/>
    <w:rsid w:val="008044DD"/>
    <w:rsid w:val="00805617"/>
    <w:rsid w:val="00807BAF"/>
    <w:rsid w:val="008101C3"/>
    <w:rsid w:val="008120CE"/>
    <w:rsid w:val="008126AF"/>
    <w:rsid w:val="0081295B"/>
    <w:rsid w:val="0081396B"/>
    <w:rsid w:val="008211AE"/>
    <w:rsid w:val="008226E7"/>
    <w:rsid w:val="0082421E"/>
    <w:rsid w:val="00824254"/>
    <w:rsid w:val="00824D4F"/>
    <w:rsid w:val="00827BE7"/>
    <w:rsid w:val="008309D9"/>
    <w:rsid w:val="0083111D"/>
    <w:rsid w:val="008313CD"/>
    <w:rsid w:val="00831552"/>
    <w:rsid w:val="00832B73"/>
    <w:rsid w:val="00832DD1"/>
    <w:rsid w:val="008349EF"/>
    <w:rsid w:val="00835209"/>
    <w:rsid w:val="00837D0F"/>
    <w:rsid w:val="00840317"/>
    <w:rsid w:val="008421EF"/>
    <w:rsid w:val="00842B29"/>
    <w:rsid w:val="00844012"/>
    <w:rsid w:val="00844473"/>
    <w:rsid w:val="008447AE"/>
    <w:rsid w:val="008454D7"/>
    <w:rsid w:val="00846951"/>
    <w:rsid w:val="00846E39"/>
    <w:rsid w:val="0084748F"/>
    <w:rsid w:val="00850655"/>
    <w:rsid w:val="00854060"/>
    <w:rsid w:val="00854B1A"/>
    <w:rsid w:val="008556E4"/>
    <w:rsid w:val="008574B3"/>
    <w:rsid w:val="008617F2"/>
    <w:rsid w:val="00861D0A"/>
    <w:rsid w:val="008631FC"/>
    <w:rsid w:val="008637AA"/>
    <w:rsid w:val="0086485F"/>
    <w:rsid w:val="00865287"/>
    <w:rsid w:val="00866A4D"/>
    <w:rsid w:val="00871ABE"/>
    <w:rsid w:val="008721BB"/>
    <w:rsid w:val="008730DA"/>
    <w:rsid w:val="008732EB"/>
    <w:rsid w:val="008743BC"/>
    <w:rsid w:val="00875102"/>
    <w:rsid w:val="008753E0"/>
    <w:rsid w:val="00876CD1"/>
    <w:rsid w:val="0088053A"/>
    <w:rsid w:val="00880D11"/>
    <w:rsid w:val="0088149C"/>
    <w:rsid w:val="0088184C"/>
    <w:rsid w:val="0088392E"/>
    <w:rsid w:val="00883D8F"/>
    <w:rsid w:val="00884621"/>
    <w:rsid w:val="00884950"/>
    <w:rsid w:val="00886847"/>
    <w:rsid w:val="00887771"/>
    <w:rsid w:val="00890D62"/>
    <w:rsid w:val="00894D84"/>
    <w:rsid w:val="00895136"/>
    <w:rsid w:val="0089728F"/>
    <w:rsid w:val="00897C75"/>
    <w:rsid w:val="008A13B0"/>
    <w:rsid w:val="008A2FA1"/>
    <w:rsid w:val="008A3053"/>
    <w:rsid w:val="008A61DB"/>
    <w:rsid w:val="008B04AF"/>
    <w:rsid w:val="008B0AF9"/>
    <w:rsid w:val="008B32CA"/>
    <w:rsid w:val="008B3A7D"/>
    <w:rsid w:val="008B3B15"/>
    <w:rsid w:val="008B3DBE"/>
    <w:rsid w:val="008B42E3"/>
    <w:rsid w:val="008C1506"/>
    <w:rsid w:val="008C39C2"/>
    <w:rsid w:val="008C3AF3"/>
    <w:rsid w:val="008C5195"/>
    <w:rsid w:val="008D0D8D"/>
    <w:rsid w:val="008D0E29"/>
    <w:rsid w:val="008D19D4"/>
    <w:rsid w:val="008D3C67"/>
    <w:rsid w:val="008D3C7B"/>
    <w:rsid w:val="008D5DB5"/>
    <w:rsid w:val="008D6D59"/>
    <w:rsid w:val="008D6D74"/>
    <w:rsid w:val="008D6D84"/>
    <w:rsid w:val="008E1674"/>
    <w:rsid w:val="008E17C5"/>
    <w:rsid w:val="008E1977"/>
    <w:rsid w:val="008E2336"/>
    <w:rsid w:val="008E27A9"/>
    <w:rsid w:val="008E2EB1"/>
    <w:rsid w:val="008E3368"/>
    <w:rsid w:val="008E48F6"/>
    <w:rsid w:val="008E4A04"/>
    <w:rsid w:val="008E531F"/>
    <w:rsid w:val="008E5CA4"/>
    <w:rsid w:val="008E6FE4"/>
    <w:rsid w:val="008E75F8"/>
    <w:rsid w:val="008E7B3D"/>
    <w:rsid w:val="008F102A"/>
    <w:rsid w:val="008F1A31"/>
    <w:rsid w:val="008F212D"/>
    <w:rsid w:val="008F30A7"/>
    <w:rsid w:val="008F3260"/>
    <w:rsid w:val="008F38DF"/>
    <w:rsid w:val="008F4034"/>
    <w:rsid w:val="008F55FB"/>
    <w:rsid w:val="008F65CC"/>
    <w:rsid w:val="009009CB"/>
    <w:rsid w:val="00902412"/>
    <w:rsid w:val="00904224"/>
    <w:rsid w:val="00905955"/>
    <w:rsid w:val="0090661A"/>
    <w:rsid w:val="009113B8"/>
    <w:rsid w:val="00912678"/>
    <w:rsid w:val="00913960"/>
    <w:rsid w:val="00914007"/>
    <w:rsid w:val="009213E3"/>
    <w:rsid w:val="009240C0"/>
    <w:rsid w:val="0092448C"/>
    <w:rsid w:val="00925227"/>
    <w:rsid w:val="00926241"/>
    <w:rsid w:val="00927AE7"/>
    <w:rsid w:val="00927AF9"/>
    <w:rsid w:val="0093044E"/>
    <w:rsid w:val="00932832"/>
    <w:rsid w:val="0093440F"/>
    <w:rsid w:val="0093607F"/>
    <w:rsid w:val="00936547"/>
    <w:rsid w:val="00936662"/>
    <w:rsid w:val="00937C71"/>
    <w:rsid w:val="00941CAE"/>
    <w:rsid w:val="00941DBA"/>
    <w:rsid w:val="009428AE"/>
    <w:rsid w:val="00945FB0"/>
    <w:rsid w:val="00946144"/>
    <w:rsid w:val="009469C3"/>
    <w:rsid w:val="00947054"/>
    <w:rsid w:val="0095094F"/>
    <w:rsid w:val="00950E2E"/>
    <w:rsid w:val="00952A30"/>
    <w:rsid w:val="00952A6F"/>
    <w:rsid w:val="009561F5"/>
    <w:rsid w:val="00956439"/>
    <w:rsid w:val="00956846"/>
    <w:rsid w:val="0095692B"/>
    <w:rsid w:val="00961D29"/>
    <w:rsid w:val="009627AD"/>
    <w:rsid w:val="00962C2F"/>
    <w:rsid w:val="009644B3"/>
    <w:rsid w:val="00964558"/>
    <w:rsid w:val="00966B97"/>
    <w:rsid w:val="0096723B"/>
    <w:rsid w:val="009706BE"/>
    <w:rsid w:val="00970C83"/>
    <w:rsid w:val="009715D5"/>
    <w:rsid w:val="0097222F"/>
    <w:rsid w:val="00972532"/>
    <w:rsid w:val="00975220"/>
    <w:rsid w:val="00976146"/>
    <w:rsid w:val="0097616E"/>
    <w:rsid w:val="00976941"/>
    <w:rsid w:val="00977567"/>
    <w:rsid w:val="009803D4"/>
    <w:rsid w:val="009804DB"/>
    <w:rsid w:val="00981167"/>
    <w:rsid w:val="009815D1"/>
    <w:rsid w:val="00981BA2"/>
    <w:rsid w:val="00981E3D"/>
    <w:rsid w:val="00981F75"/>
    <w:rsid w:val="00982EFE"/>
    <w:rsid w:val="0098503D"/>
    <w:rsid w:val="00985F2C"/>
    <w:rsid w:val="00986075"/>
    <w:rsid w:val="009873D1"/>
    <w:rsid w:val="00990EDE"/>
    <w:rsid w:val="00991EDE"/>
    <w:rsid w:val="009927F0"/>
    <w:rsid w:val="009928D0"/>
    <w:rsid w:val="00992BD0"/>
    <w:rsid w:val="009932A3"/>
    <w:rsid w:val="00994D5F"/>
    <w:rsid w:val="00996398"/>
    <w:rsid w:val="009A02AE"/>
    <w:rsid w:val="009A12E9"/>
    <w:rsid w:val="009A196A"/>
    <w:rsid w:val="009A3C1B"/>
    <w:rsid w:val="009A3FB9"/>
    <w:rsid w:val="009A4269"/>
    <w:rsid w:val="009A593B"/>
    <w:rsid w:val="009A5E93"/>
    <w:rsid w:val="009A61CB"/>
    <w:rsid w:val="009B4597"/>
    <w:rsid w:val="009B4C94"/>
    <w:rsid w:val="009B6037"/>
    <w:rsid w:val="009B7BC7"/>
    <w:rsid w:val="009C0A59"/>
    <w:rsid w:val="009C17F5"/>
    <w:rsid w:val="009C36E4"/>
    <w:rsid w:val="009C4B4A"/>
    <w:rsid w:val="009C524E"/>
    <w:rsid w:val="009C6D05"/>
    <w:rsid w:val="009C7ACA"/>
    <w:rsid w:val="009D08C6"/>
    <w:rsid w:val="009D109C"/>
    <w:rsid w:val="009D57AD"/>
    <w:rsid w:val="009D608B"/>
    <w:rsid w:val="009D6F1C"/>
    <w:rsid w:val="009D76AE"/>
    <w:rsid w:val="009E12DD"/>
    <w:rsid w:val="009E2C7F"/>
    <w:rsid w:val="009E2CBC"/>
    <w:rsid w:val="009E3FD9"/>
    <w:rsid w:val="009E4B7A"/>
    <w:rsid w:val="009E4ED3"/>
    <w:rsid w:val="009E561C"/>
    <w:rsid w:val="009E586E"/>
    <w:rsid w:val="009E6565"/>
    <w:rsid w:val="009F0E9A"/>
    <w:rsid w:val="009F10DD"/>
    <w:rsid w:val="009F1FD4"/>
    <w:rsid w:val="009F3848"/>
    <w:rsid w:val="009F42F6"/>
    <w:rsid w:val="009F47D3"/>
    <w:rsid w:val="009F4D12"/>
    <w:rsid w:val="009F511A"/>
    <w:rsid w:val="009F51CD"/>
    <w:rsid w:val="009F67F8"/>
    <w:rsid w:val="00A01285"/>
    <w:rsid w:val="00A02459"/>
    <w:rsid w:val="00A0541A"/>
    <w:rsid w:val="00A054AE"/>
    <w:rsid w:val="00A060A2"/>
    <w:rsid w:val="00A06CF8"/>
    <w:rsid w:val="00A07D7E"/>
    <w:rsid w:val="00A11422"/>
    <w:rsid w:val="00A11727"/>
    <w:rsid w:val="00A124F5"/>
    <w:rsid w:val="00A1296B"/>
    <w:rsid w:val="00A12A66"/>
    <w:rsid w:val="00A12F8F"/>
    <w:rsid w:val="00A13C26"/>
    <w:rsid w:val="00A13C86"/>
    <w:rsid w:val="00A14904"/>
    <w:rsid w:val="00A14B76"/>
    <w:rsid w:val="00A15CBE"/>
    <w:rsid w:val="00A15D0C"/>
    <w:rsid w:val="00A16792"/>
    <w:rsid w:val="00A16B45"/>
    <w:rsid w:val="00A16EE7"/>
    <w:rsid w:val="00A174AE"/>
    <w:rsid w:val="00A17E89"/>
    <w:rsid w:val="00A2297E"/>
    <w:rsid w:val="00A237F6"/>
    <w:rsid w:val="00A241A6"/>
    <w:rsid w:val="00A26D7E"/>
    <w:rsid w:val="00A30657"/>
    <w:rsid w:val="00A308BE"/>
    <w:rsid w:val="00A309CF"/>
    <w:rsid w:val="00A319AF"/>
    <w:rsid w:val="00A323E4"/>
    <w:rsid w:val="00A3398B"/>
    <w:rsid w:val="00A33D5A"/>
    <w:rsid w:val="00A346F4"/>
    <w:rsid w:val="00A34D28"/>
    <w:rsid w:val="00A3567F"/>
    <w:rsid w:val="00A401D2"/>
    <w:rsid w:val="00A401DC"/>
    <w:rsid w:val="00A4084B"/>
    <w:rsid w:val="00A411AE"/>
    <w:rsid w:val="00A427ED"/>
    <w:rsid w:val="00A4329C"/>
    <w:rsid w:val="00A43DCE"/>
    <w:rsid w:val="00A44173"/>
    <w:rsid w:val="00A4426A"/>
    <w:rsid w:val="00A464B7"/>
    <w:rsid w:val="00A4651B"/>
    <w:rsid w:val="00A46885"/>
    <w:rsid w:val="00A47B0D"/>
    <w:rsid w:val="00A47E34"/>
    <w:rsid w:val="00A503AA"/>
    <w:rsid w:val="00A509BB"/>
    <w:rsid w:val="00A52059"/>
    <w:rsid w:val="00A53014"/>
    <w:rsid w:val="00A53799"/>
    <w:rsid w:val="00A5427C"/>
    <w:rsid w:val="00A571F1"/>
    <w:rsid w:val="00A5730B"/>
    <w:rsid w:val="00A6045C"/>
    <w:rsid w:val="00A60DAA"/>
    <w:rsid w:val="00A61D93"/>
    <w:rsid w:val="00A625F6"/>
    <w:rsid w:val="00A63DFF"/>
    <w:rsid w:val="00A65E39"/>
    <w:rsid w:val="00A72799"/>
    <w:rsid w:val="00A72B1C"/>
    <w:rsid w:val="00A72FBA"/>
    <w:rsid w:val="00A73A8A"/>
    <w:rsid w:val="00A74E0C"/>
    <w:rsid w:val="00A7518C"/>
    <w:rsid w:val="00A760D6"/>
    <w:rsid w:val="00A762EF"/>
    <w:rsid w:val="00A7655E"/>
    <w:rsid w:val="00A7748D"/>
    <w:rsid w:val="00A8205C"/>
    <w:rsid w:val="00A82B7F"/>
    <w:rsid w:val="00A83A42"/>
    <w:rsid w:val="00A841C9"/>
    <w:rsid w:val="00A84F71"/>
    <w:rsid w:val="00A852CB"/>
    <w:rsid w:val="00A8682E"/>
    <w:rsid w:val="00A86C73"/>
    <w:rsid w:val="00A86E36"/>
    <w:rsid w:val="00A87893"/>
    <w:rsid w:val="00A87D72"/>
    <w:rsid w:val="00A91D5B"/>
    <w:rsid w:val="00A920A2"/>
    <w:rsid w:val="00A924B0"/>
    <w:rsid w:val="00A9321E"/>
    <w:rsid w:val="00A937E9"/>
    <w:rsid w:val="00A94102"/>
    <w:rsid w:val="00A94F14"/>
    <w:rsid w:val="00A951B3"/>
    <w:rsid w:val="00A955F3"/>
    <w:rsid w:val="00A95763"/>
    <w:rsid w:val="00A95FF4"/>
    <w:rsid w:val="00A96208"/>
    <w:rsid w:val="00A97697"/>
    <w:rsid w:val="00AA0381"/>
    <w:rsid w:val="00AA0747"/>
    <w:rsid w:val="00AA138B"/>
    <w:rsid w:val="00AA1C6A"/>
    <w:rsid w:val="00AA355C"/>
    <w:rsid w:val="00AA3C18"/>
    <w:rsid w:val="00AA4102"/>
    <w:rsid w:val="00AA511B"/>
    <w:rsid w:val="00AA55E4"/>
    <w:rsid w:val="00AA5FA7"/>
    <w:rsid w:val="00AB03EE"/>
    <w:rsid w:val="00AB543D"/>
    <w:rsid w:val="00AB784E"/>
    <w:rsid w:val="00AB7B36"/>
    <w:rsid w:val="00AC0AC5"/>
    <w:rsid w:val="00AC21A0"/>
    <w:rsid w:val="00AC229E"/>
    <w:rsid w:val="00AC2752"/>
    <w:rsid w:val="00AC2841"/>
    <w:rsid w:val="00AC4DD0"/>
    <w:rsid w:val="00AD0265"/>
    <w:rsid w:val="00AD1F66"/>
    <w:rsid w:val="00AD1FA9"/>
    <w:rsid w:val="00AD25F5"/>
    <w:rsid w:val="00AD506A"/>
    <w:rsid w:val="00AD573B"/>
    <w:rsid w:val="00AD6EA0"/>
    <w:rsid w:val="00AE0A31"/>
    <w:rsid w:val="00AE1559"/>
    <w:rsid w:val="00AE1577"/>
    <w:rsid w:val="00AE311F"/>
    <w:rsid w:val="00AE33FC"/>
    <w:rsid w:val="00AE45EF"/>
    <w:rsid w:val="00AE4B3D"/>
    <w:rsid w:val="00AE4E22"/>
    <w:rsid w:val="00AE5E63"/>
    <w:rsid w:val="00AE69C8"/>
    <w:rsid w:val="00AE6ECE"/>
    <w:rsid w:val="00AE75B9"/>
    <w:rsid w:val="00AF1CFF"/>
    <w:rsid w:val="00AF342B"/>
    <w:rsid w:val="00AF423C"/>
    <w:rsid w:val="00AF4361"/>
    <w:rsid w:val="00AF44F8"/>
    <w:rsid w:val="00AF4B28"/>
    <w:rsid w:val="00AF7534"/>
    <w:rsid w:val="00B00064"/>
    <w:rsid w:val="00B01EB2"/>
    <w:rsid w:val="00B02185"/>
    <w:rsid w:val="00B025FB"/>
    <w:rsid w:val="00B03085"/>
    <w:rsid w:val="00B03142"/>
    <w:rsid w:val="00B0374C"/>
    <w:rsid w:val="00B038BF"/>
    <w:rsid w:val="00B03C8B"/>
    <w:rsid w:val="00B03E86"/>
    <w:rsid w:val="00B03ED4"/>
    <w:rsid w:val="00B04406"/>
    <w:rsid w:val="00B04717"/>
    <w:rsid w:val="00B05BB5"/>
    <w:rsid w:val="00B0686A"/>
    <w:rsid w:val="00B07511"/>
    <w:rsid w:val="00B1164E"/>
    <w:rsid w:val="00B11C22"/>
    <w:rsid w:val="00B11C9C"/>
    <w:rsid w:val="00B15B97"/>
    <w:rsid w:val="00B171AF"/>
    <w:rsid w:val="00B17A13"/>
    <w:rsid w:val="00B2086E"/>
    <w:rsid w:val="00B2199E"/>
    <w:rsid w:val="00B22024"/>
    <w:rsid w:val="00B24D2D"/>
    <w:rsid w:val="00B305E5"/>
    <w:rsid w:val="00B31619"/>
    <w:rsid w:val="00B33813"/>
    <w:rsid w:val="00B34C08"/>
    <w:rsid w:val="00B36BF0"/>
    <w:rsid w:val="00B40D5E"/>
    <w:rsid w:val="00B41001"/>
    <w:rsid w:val="00B42A6A"/>
    <w:rsid w:val="00B442DD"/>
    <w:rsid w:val="00B463D4"/>
    <w:rsid w:val="00B50F05"/>
    <w:rsid w:val="00B518FD"/>
    <w:rsid w:val="00B519C4"/>
    <w:rsid w:val="00B52061"/>
    <w:rsid w:val="00B55795"/>
    <w:rsid w:val="00B56187"/>
    <w:rsid w:val="00B56E2D"/>
    <w:rsid w:val="00B61150"/>
    <w:rsid w:val="00B611A3"/>
    <w:rsid w:val="00B6220B"/>
    <w:rsid w:val="00B64087"/>
    <w:rsid w:val="00B64212"/>
    <w:rsid w:val="00B6465E"/>
    <w:rsid w:val="00B658AF"/>
    <w:rsid w:val="00B65E16"/>
    <w:rsid w:val="00B660C6"/>
    <w:rsid w:val="00B6722C"/>
    <w:rsid w:val="00B703D1"/>
    <w:rsid w:val="00B711C7"/>
    <w:rsid w:val="00B74A98"/>
    <w:rsid w:val="00B74CE9"/>
    <w:rsid w:val="00B74E37"/>
    <w:rsid w:val="00B74E56"/>
    <w:rsid w:val="00B77B24"/>
    <w:rsid w:val="00B811CF"/>
    <w:rsid w:val="00B82561"/>
    <w:rsid w:val="00B84160"/>
    <w:rsid w:val="00B8475B"/>
    <w:rsid w:val="00B86011"/>
    <w:rsid w:val="00B92457"/>
    <w:rsid w:val="00B93A2D"/>
    <w:rsid w:val="00B9564B"/>
    <w:rsid w:val="00B972DF"/>
    <w:rsid w:val="00B978B1"/>
    <w:rsid w:val="00BA1BB5"/>
    <w:rsid w:val="00BA3B7D"/>
    <w:rsid w:val="00BA44B1"/>
    <w:rsid w:val="00BA533D"/>
    <w:rsid w:val="00BA5A52"/>
    <w:rsid w:val="00BA67F3"/>
    <w:rsid w:val="00BB05FE"/>
    <w:rsid w:val="00BB060D"/>
    <w:rsid w:val="00BB3274"/>
    <w:rsid w:val="00BB36CB"/>
    <w:rsid w:val="00BB3C54"/>
    <w:rsid w:val="00BB6BEA"/>
    <w:rsid w:val="00BC2C7E"/>
    <w:rsid w:val="00BC4F1D"/>
    <w:rsid w:val="00BC6736"/>
    <w:rsid w:val="00BC7786"/>
    <w:rsid w:val="00BC7C9C"/>
    <w:rsid w:val="00BC7DB4"/>
    <w:rsid w:val="00BD0A5E"/>
    <w:rsid w:val="00BD14DD"/>
    <w:rsid w:val="00BD178D"/>
    <w:rsid w:val="00BD17F1"/>
    <w:rsid w:val="00BD1E2C"/>
    <w:rsid w:val="00BD3376"/>
    <w:rsid w:val="00BD493D"/>
    <w:rsid w:val="00BD527B"/>
    <w:rsid w:val="00BD55C3"/>
    <w:rsid w:val="00BD703B"/>
    <w:rsid w:val="00BE01DF"/>
    <w:rsid w:val="00BE1733"/>
    <w:rsid w:val="00BE1997"/>
    <w:rsid w:val="00BE1C5F"/>
    <w:rsid w:val="00BE22DF"/>
    <w:rsid w:val="00BE2395"/>
    <w:rsid w:val="00BE2475"/>
    <w:rsid w:val="00BE28E9"/>
    <w:rsid w:val="00BE2973"/>
    <w:rsid w:val="00BE2B24"/>
    <w:rsid w:val="00BE3D1D"/>
    <w:rsid w:val="00BE539C"/>
    <w:rsid w:val="00BE663C"/>
    <w:rsid w:val="00BE69E3"/>
    <w:rsid w:val="00BE6B8C"/>
    <w:rsid w:val="00BE7395"/>
    <w:rsid w:val="00BF01CA"/>
    <w:rsid w:val="00BF20E4"/>
    <w:rsid w:val="00BF229B"/>
    <w:rsid w:val="00BF2B0F"/>
    <w:rsid w:val="00BF3274"/>
    <w:rsid w:val="00BF3B81"/>
    <w:rsid w:val="00BF6A16"/>
    <w:rsid w:val="00C00633"/>
    <w:rsid w:val="00C008CF"/>
    <w:rsid w:val="00C01273"/>
    <w:rsid w:val="00C0135B"/>
    <w:rsid w:val="00C02776"/>
    <w:rsid w:val="00C03581"/>
    <w:rsid w:val="00C035F1"/>
    <w:rsid w:val="00C05AD6"/>
    <w:rsid w:val="00C07726"/>
    <w:rsid w:val="00C150A6"/>
    <w:rsid w:val="00C2019E"/>
    <w:rsid w:val="00C20611"/>
    <w:rsid w:val="00C2257C"/>
    <w:rsid w:val="00C22E1A"/>
    <w:rsid w:val="00C252F2"/>
    <w:rsid w:val="00C262F2"/>
    <w:rsid w:val="00C27365"/>
    <w:rsid w:val="00C27EAB"/>
    <w:rsid w:val="00C30F23"/>
    <w:rsid w:val="00C315F6"/>
    <w:rsid w:val="00C31A10"/>
    <w:rsid w:val="00C33220"/>
    <w:rsid w:val="00C34281"/>
    <w:rsid w:val="00C36A48"/>
    <w:rsid w:val="00C41947"/>
    <w:rsid w:val="00C421C4"/>
    <w:rsid w:val="00C424D0"/>
    <w:rsid w:val="00C46B72"/>
    <w:rsid w:val="00C511CA"/>
    <w:rsid w:val="00C519E6"/>
    <w:rsid w:val="00C528BC"/>
    <w:rsid w:val="00C57925"/>
    <w:rsid w:val="00C60EA1"/>
    <w:rsid w:val="00C61123"/>
    <w:rsid w:val="00C6348E"/>
    <w:rsid w:val="00C638D2"/>
    <w:rsid w:val="00C65E71"/>
    <w:rsid w:val="00C678D2"/>
    <w:rsid w:val="00C70ECD"/>
    <w:rsid w:val="00C7102D"/>
    <w:rsid w:val="00C72ABE"/>
    <w:rsid w:val="00C75017"/>
    <w:rsid w:val="00C75DC3"/>
    <w:rsid w:val="00C76784"/>
    <w:rsid w:val="00C76E7F"/>
    <w:rsid w:val="00C775D3"/>
    <w:rsid w:val="00C778A8"/>
    <w:rsid w:val="00C800CB"/>
    <w:rsid w:val="00C8132E"/>
    <w:rsid w:val="00C81942"/>
    <w:rsid w:val="00C81E43"/>
    <w:rsid w:val="00C82347"/>
    <w:rsid w:val="00C8316B"/>
    <w:rsid w:val="00C85D73"/>
    <w:rsid w:val="00C9095C"/>
    <w:rsid w:val="00C94EDF"/>
    <w:rsid w:val="00C954C1"/>
    <w:rsid w:val="00C9775B"/>
    <w:rsid w:val="00C97A73"/>
    <w:rsid w:val="00CA3D3F"/>
    <w:rsid w:val="00CA4154"/>
    <w:rsid w:val="00CA4C5E"/>
    <w:rsid w:val="00CA61D2"/>
    <w:rsid w:val="00CA650B"/>
    <w:rsid w:val="00CA7AC7"/>
    <w:rsid w:val="00CA7D7C"/>
    <w:rsid w:val="00CB29E5"/>
    <w:rsid w:val="00CB4335"/>
    <w:rsid w:val="00CB67C9"/>
    <w:rsid w:val="00CB70BB"/>
    <w:rsid w:val="00CB747C"/>
    <w:rsid w:val="00CC1686"/>
    <w:rsid w:val="00CC4313"/>
    <w:rsid w:val="00CC4F44"/>
    <w:rsid w:val="00CC7972"/>
    <w:rsid w:val="00CD0136"/>
    <w:rsid w:val="00CD08C2"/>
    <w:rsid w:val="00CD277F"/>
    <w:rsid w:val="00CD317A"/>
    <w:rsid w:val="00CD326E"/>
    <w:rsid w:val="00CD44B8"/>
    <w:rsid w:val="00CD4EE6"/>
    <w:rsid w:val="00CD55F0"/>
    <w:rsid w:val="00CD5E80"/>
    <w:rsid w:val="00CD60A0"/>
    <w:rsid w:val="00CE1C22"/>
    <w:rsid w:val="00CE1E87"/>
    <w:rsid w:val="00CE5C5D"/>
    <w:rsid w:val="00CF0073"/>
    <w:rsid w:val="00CF0886"/>
    <w:rsid w:val="00CF1301"/>
    <w:rsid w:val="00CF1CA5"/>
    <w:rsid w:val="00CF3736"/>
    <w:rsid w:val="00CF37D7"/>
    <w:rsid w:val="00CF5A35"/>
    <w:rsid w:val="00D0288B"/>
    <w:rsid w:val="00D03E45"/>
    <w:rsid w:val="00D041BA"/>
    <w:rsid w:val="00D056D7"/>
    <w:rsid w:val="00D06149"/>
    <w:rsid w:val="00D06BDF"/>
    <w:rsid w:val="00D0769C"/>
    <w:rsid w:val="00D1103F"/>
    <w:rsid w:val="00D11485"/>
    <w:rsid w:val="00D12B8B"/>
    <w:rsid w:val="00D13D43"/>
    <w:rsid w:val="00D1543E"/>
    <w:rsid w:val="00D15441"/>
    <w:rsid w:val="00D16C38"/>
    <w:rsid w:val="00D177A8"/>
    <w:rsid w:val="00D17CD3"/>
    <w:rsid w:val="00D2171F"/>
    <w:rsid w:val="00D2430D"/>
    <w:rsid w:val="00D2585A"/>
    <w:rsid w:val="00D2688D"/>
    <w:rsid w:val="00D26F84"/>
    <w:rsid w:val="00D279D9"/>
    <w:rsid w:val="00D30BFF"/>
    <w:rsid w:val="00D31697"/>
    <w:rsid w:val="00D32075"/>
    <w:rsid w:val="00D32505"/>
    <w:rsid w:val="00D332CB"/>
    <w:rsid w:val="00D33333"/>
    <w:rsid w:val="00D343A6"/>
    <w:rsid w:val="00D358B5"/>
    <w:rsid w:val="00D3748F"/>
    <w:rsid w:val="00D4067C"/>
    <w:rsid w:val="00D40D81"/>
    <w:rsid w:val="00D411FB"/>
    <w:rsid w:val="00D42374"/>
    <w:rsid w:val="00D44EC5"/>
    <w:rsid w:val="00D45962"/>
    <w:rsid w:val="00D4599F"/>
    <w:rsid w:val="00D478F5"/>
    <w:rsid w:val="00D5017C"/>
    <w:rsid w:val="00D50894"/>
    <w:rsid w:val="00D55E99"/>
    <w:rsid w:val="00D55EFC"/>
    <w:rsid w:val="00D56CD3"/>
    <w:rsid w:val="00D57282"/>
    <w:rsid w:val="00D57A2F"/>
    <w:rsid w:val="00D607BF"/>
    <w:rsid w:val="00D60A4B"/>
    <w:rsid w:val="00D62F6B"/>
    <w:rsid w:val="00D637CA"/>
    <w:rsid w:val="00D64E11"/>
    <w:rsid w:val="00D652D1"/>
    <w:rsid w:val="00D65AED"/>
    <w:rsid w:val="00D662A4"/>
    <w:rsid w:val="00D66383"/>
    <w:rsid w:val="00D66D3E"/>
    <w:rsid w:val="00D66F86"/>
    <w:rsid w:val="00D67489"/>
    <w:rsid w:val="00D6751D"/>
    <w:rsid w:val="00D71649"/>
    <w:rsid w:val="00D72001"/>
    <w:rsid w:val="00D73965"/>
    <w:rsid w:val="00D7487F"/>
    <w:rsid w:val="00D76D73"/>
    <w:rsid w:val="00D77EB4"/>
    <w:rsid w:val="00D81B5A"/>
    <w:rsid w:val="00D83C76"/>
    <w:rsid w:val="00D8418D"/>
    <w:rsid w:val="00D84FA9"/>
    <w:rsid w:val="00D8538A"/>
    <w:rsid w:val="00D860E3"/>
    <w:rsid w:val="00D8714D"/>
    <w:rsid w:val="00D872AF"/>
    <w:rsid w:val="00D92751"/>
    <w:rsid w:val="00D92867"/>
    <w:rsid w:val="00D94E08"/>
    <w:rsid w:val="00D96178"/>
    <w:rsid w:val="00D97140"/>
    <w:rsid w:val="00DA1B58"/>
    <w:rsid w:val="00DA2500"/>
    <w:rsid w:val="00DA39A2"/>
    <w:rsid w:val="00DA54EB"/>
    <w:rsid w:val="00DA6AD8"/>
    <w:rsid w:val="00DB23D0"/>
    <w:rsid w:val="00DB2CE5"/>
    <w:rsid w:val="00DB36E4"/>
    <w:rsid w:val="00DB38F1"/>
    <w:rsid w:val="00DB4237"/>
    <w:rsid w:val="00DB4878"/>
    <w:rsid w:val="00DB494B"/>
    <w:rsid w:val="00DB5D7E"/>
    <w:rsid w:val="00DB6A26"/>
    <w:rsid w:val="00DC0042"/>
    <w:rsid w:val="00DC1689"/>
    <w:rsid w:val="00DC16C9"/>
    <w:rsid w:val="00DC2294"/>
    <w:rsid w:val="00DC22BF"/>
    <w:rsid w:val="00DC2334"/>
    <w:rsid w:val="00DC323E"/>
    <w:rsid w:val="00DC345A"/>
    <w:rsid w:val="00DC3B5C"/>
    <w:rsid w:val="00DC3CF9"/>
    <w:rsid w:val="00DC48BA"/>
    <w:rsid w:val="00DC4ABB"/>
    <w:rsid w:val="00DC5D0B"/>
    <w:rsid w:val="00DC7FE7"/>
    <w:rsid w:val="00DD01FD"/>
    <w:rsid w:val="00DD0EEF"/>
    <w:rsid w:val="00DD1587"/>
    <w:rsid w:val="00DD1A4B"/>
    <w:rsid w:val="00DD20F6"/>
    <w:rsid w:val="00DD2468"/>
    <w:rsid w:val="00DD2CE4"/>
    <w:rsid w:val="00DD3CFA"/>
    <w:rsid w:val="00DD4504"/>
    <w:rsid w:val="00DD70D2"/>
    <w:rsid w:val="00DE236F"/>
    <w:rsid w:val="00DE2649"/>
    <w:rsid w:val="00DE2686"/>
    <w:rsid w:val="00DE273C"/>
    <w:rsid w:val="00DE6FE6"/>
    <w:rsid w:val="00DE78B4"/>
    <w:rsid w:val="00DF2315"/>
    <w:rsid w:val="00DF6582"/>
    <w:rsid w:val="00DF746F"/>
    <w:rsid w:val="00E00394"/>
    <w:rsid w:val="00E00ABC"/>
    <w:rsid w:val="00E0190E"/>
    <w:rsid w:val="00E03D47"/>
    <w:rsid w:val="00E062B3"/>
    <w:rsid w:val="00E10180"/>
    <w:rsid w:val="00E116DE"/>
    <w:rsid w:val="00E1187F"/>
    <w:rsid w:val="00E133CB"/>
    <w:rsid w:val="00E14F0D"/>
    <w:rsid w:val="00E14FFE"/>
    <w:rsid w:val="00E15643"/>
    <w:rsid w:val="00E175F1"/>
    <w:rsid w:val="00E17F40"/>
    <w:rsid w:val="00E2243A"/>
    <w:rsid w:val="00E22624"/>
    <w:rsid w:val="00E2300C"/>
    <w:rsid w:val="00E253BD"/>
    <w:rsid w:val="00E25D85"/>
    <w:rsid w:val="00E25EA5"/>
    <w:rsid w:val="00E25FB3"/>
    <w:rsid w:val="00E26285"/>
    <w:rsid w:val="00E30505"/>
    <w:rsid w:val="00E30978"/>
    <w:rsid w:val="00E31867"/>
    <w:rsid w:val="00E32B30"/>
    <w:rsid w:val="00E33507"/>
    <w:rsid w:val="00E33847"/>
    <w:rsid w:val="00E33858"/>
    <w:rsid w:val="00E34DA0"/>
    <w:rsid w:val="00E3563E"/>
    <w:rsid w:val="00E35788"/>
    <w:rsid w:val="00E35A7E"/>
    <w:rsid w:val="00E36B1F"/>
    <w:rsid w:val="00E36FA2"/>
    <w:rsid w:val="00E37FA2"/>
    <w:rsid w:val="00E41057"/>
    <w:rsid w:val="00E4136B"/>
    <w:rsid w:val="00E41721"/>
    <w:rsid w:val="00E440A8"/>
    <w:rsid w:val="00E451DA"/>
    <w:rsid w:val="00E4525D"/>
    <w:rsid w:val="00E46B7D"/>
    <w:rsid w:val="00E471B8"/>
    <w:rsid w:val="00E50AC9"/>
    <w:rsid w:val="00E50EF4"/>
    <w:rsid w:val="00E51FE2"/>
    <w:rsid w:val="00E525B2"/>
    <w:rsid w:val="00E52938"/>
    <w:rsid w:val="00E53974"/>
    <w:rsid w:val="00E5526D"/>
    <w:rsid w:val="00E56C5B"/>
    <w:rsid w:val="00E5718A"/>
    <w:rsid w:val="00E608F0"/>
    <w:rsid w:val="00E61833"/>
    <w:rsid w:val="00E65E35"/>
    <w:rsid w:val="00E66056"/>
    <w:rsid w:val="00E66899"/>
    <w:rsid w:val="00E70CA0"/>
    <w:rsid w:val="00E711AA"/>
    <w:rsid w:val="00E718EA"/>
    <w:rsid w:val="00E723EC"/>
    <w:rsid w:val="00E72C86"/>
    <w:rsid w:val="00E72DA1"/>
    <w:rsid w:val="00E745A4"/>
    <w:rsid w:val="00E756A9"/>
    <w:rsid w:val="00E765AA"/>
    <w:rsid w:val="00E772F7"/>
    <w:rsid w:val="00E800C9"/>
    <w:rsid w:val="00E82573"/>
    <w:rsid w:val="00E8471A"/>
    <w:rsid w:val="00E87429"/>
    <w:rsid w:val="00E87BB4"/>
    <w:rsid w:val="00E91276"/>
    <w:rsid w:val="00E9178F"/>
    <w:rsid w:val="00E91AE1"/>
    <w:rsid w:val="00E91E76"/>
    <w:rsid w:val="00E9269F"/>
    <w:rsid w:val="00E929DD"/>
    <w:rsid w:val="00E93D44"/>
    <w:rsid w:val="00E9630C"/>
    <w:rsid w:val="00EA0271"/>
    <w:rsid w:val="00EA1B92"/>
    <w:rsid w:val="00EA3BF8"/>
    <w:rsid w:val="00EA3C29"/>
    <w:rsid w:val="00EA58B3"/>
    <w:rsid w:val="00EA5CAB"/>
    <w:rsid w:val="00EA6762"/>
    <w:rsid w:val="00EB03E3"/>
    <w:rsid w:val="00EB2378"/>
    <w:rsid w:val="00EB3410"/>
    <w:rsid w:val="00EB4C9F"/>
    <w:rsid w:val="00EB531D"/>
    <w:rsid w:val="00EB5C6B"/>
    <w:rsid w:val="00EB6622"/>
    <w:rsid w:val="00EB735D"/>
    <w:rsid w:val="00EC030E"/>
    <w:rsid w:val="00EC04ED"/>
    <w:rsid w:val="00EC0CF9"/>
    <w:rsid w:val="00EC0EC1"/>
    <w:rsid w:val="00EC0F4A"/>
    <w:rsid w:val="00EC1A38"/>
    <w:rsid w:val="00EC1FF1"/>
    <w:rsid w:val="00EC2140"/>
    <w:rsid w:val="00EC2195"/>
    <w:rsid w:val="00EC26C4"/>
    <w:rsid w:val="00EC27C6"/>
    <w:rsid w:val="00EC27EC"/>
    <w:rsid w:val="00EC5C6E"/>
    <w:rsid w:val="00EC6844"/>
    <w:rsid w:val="00ED073E"/>
    <w:rsid w:val="00ED2E13"/>
    <w:rsid w:val="00ED5772"/>
    <w:rsid w:val="00ED60BC"/>
    <w:rsid w:val="00ED6A98"/>
    <w:rsid w:val="00EE23FD"/>
    <w:rsid w:val="00EE2D24"/>
    <w:rsid w:val="00EE39E3"/>
    <w:rsid w:val="00EE419E"/>
    <w:rsid w:val="00EE42FC"/>
    <w:rsid w:val="00EE5A56"/>
    <w:rsid w:val="00EF08FF"/>
    <w:rsid w:val="00EF0A22"/>
    <w:rsid w:val="00EF1BB2"/>
    <w:rsid w:val="00EF2C88"/>
    <w:rsid w:val="00EF3933"/>
    <w:rsid w:val="00EF5A48"/>
    <w:rsid w:val="00EF649E"/>
    <w:rsid w:val="00EF6FEA"/>
    <w:rsid w:val="00F014B3"/>
    <w:rsid w:val="00F0153B"/>
    <w:rsid w:val="00F03B39"/>
    <w:rsid w:val="00F04337"/>
    <w:rsid w:val="00F0482C"/>
    <w:rsid w:val="00F04C5F"/>
    <w:rsid w:val="00F058EE"/>
    <w:rsid w:val="00F05D0C"/>
    <w:rsid w:val="00F0787D"/>
    <w:rsid w:val="00F11A49"/>
    <w:rsid w:val="00F11EFD"/>
    <w:rsid w:val="00F12C08"/>
    <w:rsid w:val="00F13983"/>
    <w:rsid w:val="00F15EE7"/>
    <w:rsid w:val="00F160C4"/>
    <w:rsid w:val="00F176A5"/>
    <w:rsid w:val="00F17DE5"/>
    <w:rsid w:val="00F204BC"/>
    <w:rsid w:val="00F207E6"/>
    <w:rsid w:val="00F212EA"/>
    <w:rsid w:val="00F21578"/>
    <w:rsid w:val="00F2466D"/>
    <w:rsid w:val="00F24D20"/>
    <w:rsid w:val="00F24DDB"/>
    <w:rsid w:val="00F2515B"/>
    <w:rsid w:val="00F255CC"/>
    <w:rsid w:val="00F25BFA"/>
    <w:rsid w:val="00F30056"/>
    <w:rsid w:val="00F30DC3"/>
    <w:rsid w:val="00F319F7"/>
    <w:rsid w:val="00F31C5C"/>
    <w:rsid w:val="00F323FE"/>
    <w:rsid w:val="00F34AAA"/>
    <w:rsid w:val="00F35B8F"/>
    <w:rsid w:val="00F36932"/>
    <w:rsid w:val="00F405E5"/>
    <w:rsid w:val="00F41BAB"/>
    <w:rsid w:val="00F43948"/>
    <w:rsid w:val="00F4482C"/>
    <w:rsid w:val="00F45F29"/>
    <w:rsid w:val="00F471C5"/>
    <w:rsid w:val="00F471FB"/>
    <w:rsid w:val="00F47B88"/>
    <w:rsid w:val="00F514FE"/>
    <w:rsid w:val="00F515B2"/>
    <w:rsid w:val="00F51DE7"/>
    <w:rsid w:val="00F53E06"/>
    <w:rsid w:val="00F56590"/>
    <w:rsid w:val="00F57342"/>
    <w:rsid w:val="00F608D4"/>
    <w:rsid w:val="00F61670"/>
    <w:rsid w:val="00F617DC"/>
    <w:rsid w:val="00F633C5"/>
    <w:rsid w:val="00F637B2"/>
    <w:rsid w:val="00F65339"/>
    <w:rsid w:val="00F6670B"/>
    <w:rsid w:val="00F6770F"/>
    <w:rsid w:val="00F70778"/>
    <w:rsid w:val="00F71717"/>
    <w:rsid w:val="00F72DEE"/>
    <w:rsid w:val="00F7466C"/>
    <w:rsid w:val="00F7527C"/>
    <w:rsid w:val="00F75CEC"/>
    <w:rsid w:val="00F76403"/>
    <w:rsid w:val="00F76C18"/>
    <w:rsid w:val="00F80D1E"/>
    <w:rsid w:val="00F82EB7"/>
    <w:rsid w:val="00F85343"/>
    <w:rsid w:val="00F85BB2"/>
    <w:rsid w:val="00F906B0"/>
    <w:rsid w:val="00F90B59"/>
    <w:rsid w:val="00F90F18"/>
    <w:rsid w:val="00F911AC"/>
    <w:rsid w:val="00F914EA"/>
    <w:rsid w:val="00F915E8"/>
    <w:rsid w:val="00F92271"/>
    <w:rsid w:val="00F934E0"/>
    <w:rsid w:val="00F9360B"/>
    <w:rsid w:val="00F9602D"/>
    <w:rsid w:val="00F9643F"/>
    <w:rsid w:val="00FA04E7"/>
    <w:rsid w:val="00FA2CA8"/>
    <w:rsid w:val="00FA4A1C"/>
    <w:rsid w:val="00FA5459"/>
    <w:rsid w:val="00FA6AD6"/>
    <w:rsid w:val="00FB0722"/>
    <w:rsid w:val="00FB0BF8"/>
    <w:rsid w:val="00FB18E5"/>
    <w:rsid w:val="00FB6186"/>
    <w:rsid w:val="00FB6874"/>
    <w:rsid w:val="00FB6CC5"/>
    <w:rsid w:val="00FC0F70"/>
    <w:rsid w:val="00FC114E"/>
    <w:rsid w:val="00FC16B5"/>
    <w:rsid w:val="00FC1B4D"/>
    <w:rsid w:val="00FC2836"/>
    <w:rsid w:val="00FC35C9"/>
    <w:rsid w:val="00FC398A"/>
    <w:rsid w:val="00FC52C0"/>
    <w:rsid w:val="00FC7E5D"/>
    <w:rsid w:val="00FD0D00"/>
    <w:rsid w:val="00FD24A6"/>
    <w:rsid w:val="00FD4B8C"/>
    <w:rsid w:val="00FD6C12"/>
    <w:rsid w:val="00FE144F"/>
    <w:rsid w:val="00FE28AC"/>
    <w:rsid w:val="00FE4133"/>
    <w:rsid w:val="00FE4B7A"/>
    <w:rsid w:val="00FE6B08"/>
    <w:rsid w:val="00FE7407"/>
    <w:rsid w:val="00FF1F46"/>
    <w:rsid w:val="00FF5367"/>
    <w:rsid w:val="00FF57AE"/>
    <w:rsid w:val="00FF6AE6"/>
    <w:rsid w:val="00FF6E1F"/>
    <w:rsid w:val="00FF6F5A"/>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B8F5C4"/>
  <w15:docId w15:val="{8CA07AE2-369F-45C3-8AF9-0EE344DE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EndNoteBibliographyTitle">
    <w:name w:val="EndNote Bibliography Title"/>
    <w:basedOn w:val="Normal"/>
    <w:link w:val="EndNoteBibliographyTitleTegn"/>
    <w:rsid w:val="00BD0A5E"/>
    <w:pPr>
      <w:spacing w:after="0"/>
      <w:jc w:val="center"/>
    </w:pPr>
    <w:rPr>
      <w:rFonts w:ascii="Times New Roman" w:hAnsi="Times New Roman" w:cs="Times New Roman"/>
      <w:noProof/>
      <w:sz w:val="24"/>
    </w:rPr>
  </w:style>
  <w:style w:type="character" w:customStyle="1" w:styleId="EndNoteBibliographyTitleTegn">
    <w:name w:val="EndNote Bibliography Title Tegn"/>
    <w:basedOn w:val="Standardskrifttypeiafsnit"/>
    <w:link w:val="EndNoteBibliographyTitle"/>
    <w:rsid w:val="00BD0A5E"/>
    <w:rPr>
      <w:rFonts w:ascii="Times New Roman" w:hAnsi="Times New Roman" w:cs="Times New Roman"/>
      <w:noProof/>
      <w:sz w:val="24"/>
    </w:rPr>
  </w:style>
  <w:style w:type="paragraph" w:customStyle="1" w:styleId="EndNoteBibliography">
    <w:name w:val="EndNote Bibliography"/>
    <w:basedOn w:val="Normal"/>
    <w:link w:val="EndNoteBibliographyTegn"/>
    <w:rsid w:val="00BD0A5E"/>
    <w:pPr>
      <w:spacing w:line="240" w:lineRule="auto"/>
    </w:pPr>
    <w:rPr>
      <w:rFonts w:ascii="Times New Roman" w:hAnsi="Times New Roman" w:cs="Times New Roman"/>
      <w:noProof/>
      <w:sz w:val="24"/>
    </w:rPr>
  </w:style>
  <w:style w:type="character" w:customStyle="1" w:styleId="EndNoteBibliographyTegn">
    <w:name w:val="EndNote Bibliography Tegn"/>
    <w:basedOn w:val="Standardskrifttypeiafsnit"/>
    <w:link w:val="EndNoteBibliography"/>
    <w:rsid w:val="00BD0A5E"/>
    <w:rPr>
      <w:rFonts w:ascii="Times New Roman" w:hAnsi="Times New Roman" w:cs="Times New Roman"/>
      <w:noProof/>
      <w:sz w:val="24"/>
    </w:rPr>
  </w:style>
  <w:style w:type="character" w:styleId="Hyperlink">
    <w:name w:val="Hyperlink"/>
    <w:basedOn w:val="Standardskrifttypeiafsnit"/>
    <w:uiPriority w:val="99"/>
    <w:unhideWhenUsed/>
    <w:rsid w:val="00BD0A5E"/>
    <w:rPr>
      <w:color w:val="0000FF" w:themeColor="hyperlink"/>
      <w:u w:val="single"/>
    </w:rPr>
  </w:style>
  <w:style w:type="paragraph" w:styleId="Listeafsnit">
    <w:name w:val="List Paragraph"/>
    <w:basedOn w:val="Normal"/>
    <w:uiPriority w:val="34"/>
    <w:qFormat/>
    <w:rsid w:val="002D65B4"/>
    <w:pPr>
      <w:ind w:left="720"/>
      <w:contextualSpacing/>
    </w:pPr>
  </w:style>
  <w:style w:type="character" w:styleId="Kommentarhenvisning">
    <w:name w:val="annotation reference"/>
    <w:basedOn w:val="Standardskrifttypeiafsnit"/>
    <w:uiPriority w:val="99"/>
    <w:semiHidden/>
    <w:unhideWhenUsed/>
    <w:rsid w:val="00A3398B"/>
    <w:rPr>
      <w:sz w:val="16"/>
      <w:szCs w:val="16"/>
    </w:rPr>
  </w:style>
  <w:style w:type="paragraph" w:styleId="Kommentartekst">
    <w:name w:val="annotation text"/>
    <w:basedOn w:val="Normal"/>
    <w:link w:val="KommentartekstTegn"/>
    <w:uiPriority w:val="99"/>
    <w:unhideWhenUsed/>
    <w:rsid w:val="00A3398B"/>
    <w:pPr>
      <w:spacing w:line="240" w:lineRule="auto"/>
    </w:pPr>
    <w:rPr>
      <w:sz w:val="20"/>
      <w:szCs w:val="20"/>
    </w:rPr>
  </w:style>
  <w:style w:type="character" w:customStyle="1" w:styleId="KommentartekstTegn">
    <w:name w:val="Kommentartekst Tegn"/>
    <w:basedOn w:val="Standardskrifttypeiafsnit"/>
    <w:link w:val="Kommentartekst"/>
    <w:uiPriority w:val="99"/>
    <w:rsid w:val="00A3398B"/>
    <w:rPr>
      <w:sz w:val="20"/>
      <w:szCs w:val="20"/>
    </w:rPr>
  </w:style>
  <w:style w:type="paragraph" w:styleId="Markeringsbobletekst">
    <w:name w:val="Balloon Text"/>
    <w:basedOn w:val="Normal"/>
    <w:link w:val="MarkeringsbobletekstTegn"/>
    <w:uiPriority w:val="99"/>
    <w:semiHidden/>
    <w:unhideWhenUsed/>
    <w:rsid w:val="00A3398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398B"/>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7E65CE"/>
    <w:rPr>
      <w:b/>
      <w:bCs/>
    </w:rPr>
  </w:style>
  <w:style w:type="character" w:customStyle="1" w:styleId="KommentaremneTegn">
    <w:name w:val="Kommentaremne Tegn"/>
    <w:basedOn w:val="KommentartekstTegn"/>
    <w:link w:val="Kommentaremne"/>
    <w:uiPriority w:val="99"/>
    <w:semiHidden/>
    <w:rsid w:val="007E65CE"/>
    <w:rPr>
      <w:b/>
      <w:bCs/>
      <w:sz w:val="20"/>
      <w:szCs w:val="20"/>
    </w:rPr>
  </w:style>
  <w:style w:type="character" w:styleId="Pladsholdertekst">
    <w:name w:val="Placeholder Text"/>
    <w:basedOn w:val="Standardskrifttypeiafsnit"/>
    <w:uiPriority w:val="99"/>
    <w:semiHidden/>
    <w:rsid w:val="00FD6C12"/>
    <w:rPr>
      <w:color w:val="808080"/>
    </w:rPr>
  </w:style>
  <w:style w:type="character" w:styleId="Linjenummer">
    <w:name w:val="line number"/>
    <w:basedOn w:val="Standardskrifttypeiafsnit"/>
    <w:uiPriority w:val="99"/>
    <w:semiHidden/>
    <w:unhideWhenUsed/>
    <w:rsid w:val="00A44173"/>
  </w:style>
  <w:style w:type="character" w:styleId="Fremhv">
    <w:name w:val="Emphasis"/>
    <w:basedOn w:val="Standardskrifttypeiafsnit"/>
    <w:uiPriority w:val="20"/>
    <w:qFormat/>
    <w:rsid w:val="00EE23FD"/>
    <w:rPr>
      <w:i/>
      <w:iCs/>
    </w:rPr>
  </w:style>
  <w:style w:type="paragraph" w:styleId="Sidehoved">
    <w:name w:val="header"/>
    <w:basedOn w:val="Normal"/>
    <w:link w:val="SidehovedTegn"/>
    <w:uiPriority w:val="99"/>
    <w:unhideWhenUsed/>
    <w:rsid w:val="005D269D"/>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5D269D"/>
  </w:style>
  <w:style w:type="paragraph" w:styleId="Sidefod">
    <w:name w:val="footer"/>
    <w:basedOn w:val="Normal"/>
    <w:link w:val="SidefodTegn"/>
    <w:uiPriority w:val="99"/>
    <w:unhideWhenUsed/>
    <w:rsid w:val="005D269D"/>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5D269D"/>
  </w:style>
  <w:style w:type="paragraph" w:styleId="Korrektur">
    <w:name w:val="Revision"/>
    <w:hidden/>
    <w:uiPriority w:val="99"/>
    <w:semiHidden/>
    <w:rsid w:val="00966B97"/>
    <w:pPr>
      <w:spacing w:after="0" w:line="240" w:lineRule="auto"/>
    </w:pPr>
  </w:style>
  <w:style w:type="table" w:styleId="Tabel-Gitter">
    <w:name w:val="Table Grid"/>
    <w:basedOn w:val="Tabel-Normal"/>
    <w:uiPriority w:val="59"/>
    <w:rsid w:val="0088462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4">
    <w:name w:val="Plain Table 4"/>
    <w:basedOn w:val="Tabel-Normal"/>
    <w:uiPriority w:val="44"/>
    <w:rsid w:val="00E471B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E471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855490">
      <w:bodyDiv w:val="1"/>
      <w:marLeft w:val="0"/>
      <w:marRight w:val="0"/>
      <w:marTop w:val="0"/>
      <w:marBottom w:val="0"/>
      <w:divBdr>
        <w:top w:val="none" w:sz="0" w:space="0" w:color="auto"/>
        <w:left w:val="none" w:sz="0" w:space="0" w:color="auto"/>
        <w:bottom w:val="none" w:sz="0" w:space="0" w:color="auto"/>
        <w:right w:val="none" w:sz="0" w:space="0" w:color="auto"/>
      </w:divBdr>
      <w:divsChild>
        <w:div w:id="301539828">
          <w:marLeft w:val="0"/>
          <w:marRight w:val="0"/>
          <w:marTop w:val="0"/>
          <w:marBottom w:val="0"/>
          <w:divBdr>
            <w:top w:val="none" w:sz="0" w:space="0" w:color="auto"/>
            <w:left w:val="none" w:sz="0" w:space="0" w:color="auto"/>
            <w:bottom w:val="none" w:sz="0" w:space="0" w:color="auto"/>
            <w:right w:val="none" w:sz="0" w:space="0" w:color="auto"/>
          </w:divBdr>
          <w:divsChild>
            <w:div w:id="36011331">
              <w:marLeft w:val="0"/>
              <w:marRight w:val="0"/>
              <w:marTop w:val="0"/>
              <w:marBottom w:val="0"/>
              <w:divBdr>
                <w:top w:val="none" w:sz="0" w:space="0" w:color="auto"/>
                <w:left w:val="none" w:sz="0" w:space="0" w:color="auto"/>
                <w:bottom w:val="none" w:sz="0" w:space="0" w:color="auto"/>
                <w:right w:val="none" w:sz="0" w:space="0" w:color="auto"/>
              </w:divBdr>
              <w:divsChild>
                <w:div w:id="1164708181">
                  <w:marLeft w:val="0"/>
                  <w:marRight w:val="0"/>
                  <w:marTop w:val="0"/>
                  <w:marBottom w:val="0"/>
                  <w:divBdr>
                    <w:top w:val="none" w:sz="0" w:space="0" w:color="auto"/>
                    <w:left w:val="none" w:sz="0" w:space="0" w:color="auto"/>
                    <w:bottom w:val="none" w:sz="0" w:space="0" w:color="auto"/>
                    <w:right w:val="none" w:sz="0" w:space="0" w:color="auto"/>
                  </w:divBdr>
                  <w:divsChild>
                    <w:div w:id="347341265">
                      <w:marLeft w:val="0"/>
                      <w:marRight w:val="0"/>
                      <w:marTop w:val="0"/>
                      <w:marBottom w:val="0"/>
                      <w:divBdr>
                        <w:top w:val="none" w:sz="0" w:space="0" w:color="auto"/>
                        <w:left w:val="none" w:sz="0" w:space="0" w:color="auto"/>
                        <w:bottom w:val="none" w:sz="0" w:space="0" w:color="auto"/>
                        <w:right w:val="none" w:sz="0" w:space="0" w:color="auto"/>
                      </w:divBdr>
                      <w:divsChild>
                        <w:div w:id="72901242">
                          <w:marLeft w:val="0"/>
                          <w:marRight w:val="0"/>
                          <w:marTop w:val="0"/>
                          <w:marBottom w:val="0"/>
                          <w:divBdr>
                            <w:top w:val="none" w:sz="0" w:space="0" w:color="auto"/>
                            <w:left w:val="none" w:sz="0" w:space="0" w:color="auto"/>
                            <w:bottom w:val="none" w:sz="0" w:space="0" w:color="auto"/>
                            <w:right w:val="none" w:sz="0" w:space="0" w:color="auto"/>
                          </w:divBdr>
                          <w:divsChild>
                            <w:div w:id="933898563">
                              <w:marLeft w:val="0"/>
                              <w:marRight w:val="0"/>
                              <w:marTop w:val="0"/>
                              <w:marBottom w:val="0"/>
                              <w:divBdr>
                                <w:top w:val="none" w:sz="0" w:space="0" w:color="auto"/>
                                <w:left w:val="none" w:sz="0" w:space="0" w:color="auto"/>
                                <w:bottom w:val="none" w:sz="0" w:space="0" w:color="auto"/>
                                <w:right w:val="none" w:sz="0" w:space="0" w:color="auto"/>
                              </w:divBdr>
                              <w:divsChild>
                                <w:div w:id="1431125238">
                                  <w:marLeft w:val="0"/>
                                  <w:marRight w:val="0"/>
                                  <w:marTop w:val="0"/>
                                  <w:marBottom w:val="0"/>
                                  <w:divBdr>
                                    <w:top w:val="none" w:sz="0" w:space="0" w:color="auto"/>
                                    <w:left w:val="none" w:sz="0" w:space="0" w:color="auto"/>
                                    <w:bottom w:val="none" w:sz="0" w:space="0" w:color="auto"/>
                                    <w:right w:val="none" w:sz="0" w:space="0" w:color="auto"/>
                                  </w:divBdr>
                                  <w:divsChild>
                                    <w:div w:id="3474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81743">
      <w:bodyDiv w:val="1"/>
      <w:marLeft w:val="0"/>
      <w:marRight w:val="0"/>
      <w:marTop w:val="0"/>
      <w:marBottom w:val="0"/>
      <w:divBdr>
        <w:top w:val="none" w:sz="0" w:space="0" w:color="auto"/>
        <w:left w:val="none" w:sz="0" w:space="0" w:color="auto"/>
        <w:bottom w:val="none" w:sz="0" w:space="0" w:color="auto"/>
        <w:right w:val="none" w:sz="0" w:space="0" w:color="auto"/>
      </w:divBdr>
    </w:div>
    <w:div w:id="111352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lsen@ruc.dk" TargetMode="Externa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doi.org/10.5281/zenodo.3470791"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5440-9ECB-4BB1-ACB7-8CE3B1EA7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9460</Words>
  <Characters>57706</Characters>
  <Application>Microsoft Office Word</Application>
  <DocSecurity>0</DocSecurity>
  <Lines>480</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Roskilde Universitet</Company>
  <LinksUpToDate>false</LinksUpToDate>
  <CharactersWithSpaces>67032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thoisen</dc:creator>
  <cp:lastModifiedBy>Søren Laurentius Nielsen</cp:lastModifiedBy>
  <cp:revision>2</cp:revision>
  <cp:lastPrinted>2020-01-20T10:14:00Z</cp:lastPrinted>
  <dcterms:created xsi:type="dcterms:W3CDTF">2020-04-07T06:40:00Z</dcterms:created>
  <dcterms:modified xsi:type="dcterms:W3CDTF">2020-04-07T06:40:00Z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